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4BC4D" w14:textId="77777777" w:rsidR="0026645D" w:rsidRDefault="006B564C" w:rsidP="0026645D">
      <w:pPr>
        <w:pStyle w:val="BodyText"/>
        <w:spacing w:before="24"/>
        <w:ind w:left="0"/>
        <w:rPr>
          <w:rFonts w:ascii="Arial" w:hAnsi="Arial" w:cs="Arial"/>
          <w:color w:val="1D1B11"/>
          <w:sz w:val="22"/>
          <w:szCs w:val="22"/>
        </w:rPr>
      </w:pPr>
      <w:r w:rsidRPr="00BF28D8">
        <w:rPr>
          <w:rFonts w:ascii="Arial" w:hAnsi="Arial" w:cs="Arial"/>
          <w:noProof/>
          <w:sz w:val="22"/>
          <w:szCs w:val="22"/>
        </w:rPr>
        <mc:AlternateContent>
          <mc:Choice Requires="wps">
            <w:drawing>
              <wp:anchor distT="0" distB="0" distL="0" distR="0" simplePos="0" relativeHeight="251654656" behindDoc="1" locked="0" layoutInCell="1" allowOverlap="1" wp14:anchorId="67A051FF" wp14:editId="0C768E6A">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1214BA77"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" path="m,l5943600,e" filled="f" strokecolor="#1c1a10" strokeweight=".48pt">
                <v:path arrowok="t"/>
                <w10:wrap type="topAndBottom" anchorx="page"/>
              </v:shape>
            </w:pict>
          </mc:Fallback>
        </mc:AlternateContent>
      </w:r>
      <w:r w:rsidRPr="00BF28D8">
        <w:rPr>
          <w:rFonts w:ascii="Arial" w:hAnsi="Arial" w:cs="Arial"/>
          <w:color w:val="1D1B11"/>
          <w:sz w:val="22"/>
          <w:szCs w:val="22"/>
        </w:rPr>
        <w:t xml:space="preserve"> </w:t>
      </w:r>
    </w:p>
    <w:p w14:paraId="79906333" w14:textId="77777777" w:rsidR="00337DC2" w:rsidRDefault="00337DC2" w:rsidP="00BF21AA">
      <w:pPr>
        <w:spacing w:line="360" w:lineRule="auto"/>
        <w:ind w:left="105" w:right="-355"/>
        <w:rPr>
          <w:rFonts w:ascii="Arial" w:hAnsi="Arial" w:cs="Arial"/>
          <w:b/>
          <w:color w:val="000000" w:themeColor="text1"/>
          <w:sz w:val="24"/>
          <w:szCs w:val="24"/>
          <w:lang w:val="en-GB"/>
        </w:rPr>
      </w:pPr>
    </w:p>
    <w:p w14:paraId="21077357" w14:textId="38E663D3" w:rsidR="00BF21AA" w:rsidRPr="00207058" w:rsidRDefault="00BF21AA" w:rsidP="00BF21AA">
      <w:pPr>
        <w:spacing w:line="360" w:lineRule="auto"/>
        <w:ind w:left="105" w:right="-355"/>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The</w:t>
      </w:r>
      <w:r w:rsidRPr="00207058">
        <w:rPr>
          <w:rFonts w:ascii="Arial" w:hAnsi="Arial" w:cs="Arial"/>
          <w:b/>
          <w:color w:val="000000" w:themeColor="text1"/>
          <w:spacing w:val="-7"/>
          <w:sz w:val="24"/>
          <w:szCs w:val="24"/>
          <w:lang w:val="en-GB"/>
        </w:rPr>
        <w:t xml:space="preserve"> </w:t>
      </w:r>
      <w:r w:rsidRPr="00207058">
        <w:rPr>
          <w:rFonts w:ascii="Arial" w:hAnsi="Arial" w:cs="Arial"/>
          <w:b/>
          <w:color w:val="000000" w:themeColor="text1"/>
          <w:sz w:val="24"/>
          <w:szCs w:val="24"/>
          <w:lang w:val="en-GB"/>
        </w:rPr>
        <w:t>TPO</w:t>
      </w:r>
      <w:r w:rsidRPr="00207058">
        <w:rPr>
          <w:rFonts w:ascii="Arial" w:hAnsi="Arial" w:cs="Arial"/>
          <w:b/>
          <w:color w:val="000000" w:themeColor="text1"/>
          <w:spacing w:val="-3"/>
          <w:sz w:val="24"/>
          <w:szCs w:val="24"/>
          <w:lang w:val="en-GB"/>
        </w:rPr>
        <w:t xml:space="preserve"> </w:t>
      </w:r>
      <w:r w:rsidRPr="00207058">
        <w:rPr>
          <w:rFonts w:ascii="Arial" w:hAnsi="Arial" w:cs="Arial"/>
          <w:b/>
          <w:color w:val="000000" w:themeColor="text1"/>
          <w:spacing w:val="-2"/>
          <w:sz w:val="24"/>
          <w:szCs w:val="24"/>
          <w:lang w:val="en-GB"/>
        </w:rPr>
        <w:t>questions</w:t>
      </w:r>
    </w:p>
    <w:p w14:paraId="35E08D26" w14:textId="77777777" w:rsidR="00BF21AA" w:rsidRPr="00207058" w:rsidRDefault="00BF21AA" w:rsidP="00BF21AA">
      <w:pPr>
        <w:pStyle w:val="BodyText"/>
        <w:spacing w:line="360" w:lineRule="auto"/>
        <w:ind w:left="0" w:right="-355"/>
        <w:rPr>
          <w:rFonts w:ascii="Arial" w:hAnsi="Arial" w:cs="Arial"/>
          <w:b/>
          <w:color w:val="000000" w:themeColor="text1"/>
          <w:sz w:val="24"/>
          <w:szCs w:val="24"/>
          <w:lang w:val="en-GB"/>
        </w:rPr>
      </w:pPr>
    </w:p>
    <w:p w14:paraId="0293BBA8" w14:textId="77777777" w:rsidR="00BF21AA" w:rsidRPr="00FB188E" w:rsidRDefault="00BF21AA" w:rsidP="00BF21AA">
      <w:pPr>
        <w:pStyle w:val="ListParagraph"/>
        <w:numPr>
          <w:ilvl w:val="0"/>
          <w:numId w:val="4"/>
        </w:numPr>
        <w:tabs>
          <w:tab w:val="left" w:pos="815"/>
        </w:tabs>
        <w:spacing w:line="360" w:lineRule="auto"/>
        <w:ind w:left="567" w:right="-355" w:hanging="425"/>
        <w:jc w:val="left"/>
        <w:rPr>
          <w:rFonts w:ascii="Arial" w:hAnsi="Arial" w:cs="Arial"/>
          <w:color w:val="000000" w:themeColor="text1"/>
          <w:sz w:val="24"/>
          <w:szCs w:val="24"/>
          <w:lang w:val="en-GB"/>
        </w:rPr>
      </w:pPr>
      <w:r w:rsidRPr="00207058">
        <w:rPr>
          <w:rFonts w:ascii="Arial" w:hAnsi="Arial" w:cs="Arial"/>
          <w:b/>
          <w:color w:val="000000" w:themeColor="text1"/>
          <w:sz w:val="24"/>
          <w:szCs w:val="24"/>
          <w:lang w:val="en-GB"/>
        </w:rPr>
        <w:t>Personal</w:t>
      </w:r>
      <w:r w:rsidRPr="00207058">
        <w:rPr>
          <w:rFonts w:ascii="Arial" w:hAnsi="Arial" w:cs="Arial"/>
          <w:b/>
          <w:color w:val="000000" w:themeColor="text1"/>
          <w:spacing w:val="-1"/>
          <w:sz w:val="24"/>
          <w:szCs w:val="24"/>
          <w:lang w:val="en-GB"/>
        </w:rPr>
        <w:t xml:space="preserve"> </w:t>
      </w:r>
      <w:r w:rsidRPr="00207058">
        <w:rPr>
          <w:rFonts w:ascii="Arial" w:hAnsi="Arial" w:cs="Arial"/>
          <w:b/>
          <w:color w:val="000000" w:themeColor="text1"/>
          <w:sz w:val="24"/>
          <w:szCs w:val="24"/>
          <w:lang w:val="en-GB"/>
        </w:rPr>
        <w:t>factors</w:t>
      </w:r>
      <w:r w:rsidRPr="00207058">
        <w:rPr>
          <w:rFonts w:ascii="Arial" w:hAnsi="Arial" w:cs="Arial"/>
          <w:b/>
          <w:color w:val="000000" w:themeColor="text1"/>
          <w:spacing w:val="-1"/>
          <w:sz w:val="24"/>
          <w:szCs w:val="24"/>
          <w:lang w:val="en-GB"/>
        </w:rPr>
        <w:t xml:space="preserve"> </w:t>
      </w:r>
    </w:p>
    <w:p w14:paraId="7892CF21" w14:textId="2D7A0FF8" w:rsidR="00BF21AA" w:rsidRPr="00A04F4F" w:rsidRDefault="00BF21AA" w:rsidP="00BF21AA">
      <w:pPr>
        <w:pStyle w:val="ListParagraph"/>
        <w:numPr>
          <w:ilvl w:val="1"/>
          <w:numId w:val="5"/>
        </w:numPr>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What</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is</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your</w:t>
      </w:r>
      <w:r w:rsidRPr="00FB188E">
        <w:rPr>
          <w:rFonts w:ascii="Arial" w:hAnsi="Arial" w:cs="Arial"/>
          <w:color w:val="000000" w:themeColor="text1"/>
          <w:spacing w:val="-6"/>
          <w:sz w:val="24"/>
          <w:szCs w:val="24"/>
          <w:lang w:val="en-GB"/>
        </w:rPr>
        <w:t xml:space="preserve"> </w:t>
      </w:r>
      <w:r w:rsidRPr="00FB188E">
        <w:rPr>
          <w:rFonts w:ascii="Arial" w:hAnsi="Arial" w:cs="Arial"/>
          <w:color w:val="000000" w:themeColor="text1"/>
          <w:sz w:val="24"/>
          <w:szCs w:val="24"/>
          <w:lang w:val="en-GB"/>
        </w:rPr>
        <w:t>motivation</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in</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becoming</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a</w:t>
      </w:r>
      <w:r w:rsidRPr="00FB188E">
        <w:rPr>
          <w:rFonts w:ascii="Arial" w:hAnsi="Arial" w:cs="Arial"/>
          <w:color w:val="000000" w:themeColor="text1"/>
          <w:spacing w:val="-2"/>
          <w:sz w:val="24"/>
          <w:szCs w:val="24"/>
          <w:lang w:val="en-GB"/>
        </w:rPr>
        <w:t xml:space="preserve"> </w:t>
      </w:r>
      <w:r w:rsidR="00200CA4">
        <w:rPr>
          <w:rFonts w:ascii="Arial" w:hAnsi="Arial" w:cs="Arial"/>
          <w:color w:val="000000" w:themeColor="text1"/>
          <w:spacing w:val="-2"/>
          <w:sz w:val="24"/>
          <w:szCs w:val="24"/>
          <w:lang w:val="en-GB"/>
        </w:rPr>
        <w:t>PCTA TS/</w:t>
      </w:r>
      <w:r w:rsidRPr="00FB188E">
        <w:rPr>
          <w:rFonts w:ascii="Arial" w:hAnsi="Arial" w:cs="Arial"/>
          <w:color w:val="000000" w:themeColor="text1"/>
          <w:spacing w:val="-2"/>
          <w:sz w:val="24"/>
          <w:szCs w:val="24"/>
          <w:lang w:val="en-GB"/>
        </w:rPr>
        <w:t>PTSTA?</w:t>
      </w:r>
    </w:p>
    <w:p w14:paraId="3321208C" w14:textId="77777777" w:rsidR="00BF21AA" w:rsidRPr="00FB188E" w:rsidRDefault="00BF21AA" w:rsidP="00BF21AA">
      <w:pPr>
        <w:pStyle w:val="ListParagraph"/>
        <w:spacing w:line="360" w:lineRule="auto"/>
        <w:ind w:left="709" w:right="-355"/>
        <w:rPr>
          <w:rFonts w:ascii="Arial" w:hAnsi="Arial" w:cs="Arial"/>
          <w:color w:val="000000" w:themeColor="text1"/>
          <w:sz w:val="24"/>
          <w:szCs w:val="24"/>
          <w:lang w:val="en-GB"/>
        </w:rPr>
      </w:pPr>
    </w:p>
    <w:p w14:paraId="18EA797F" w14:textId="77777777" w:rsidR="00BF21AA" w:rsidRDefault="00BF21AA" w:rsidP="00BF21AA">
      <w:pPr>
        <w:pStyle w:val="ListParagraph"/>
        <w:numPr>
          <w:ilvl w:val="1"/>
          <w:numId w:val="5"/>
        </w:numPr>
        <w:tabs>
          <w:tab w:val="left" w:pos="533"/>
        </w:tabs>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Describe your professional life, psychological motivation, the economic implications and your enthusiasm for transactional analysis.</w:t>
      </w:r>
    </w:p>
    <w:p w14:paraId="7643C06B" w14:textId="77777777" w:rsidR="00BF21AA" w:rsidRPr="00A04F4F" w:rsidRDefault="00BF21AA" w:rsidP="00BF21AA">
      <w:pPr>
        <w:tabs>
          <w:tab w:val="left" w:pos="533"/>
        </w:tabs>
        <w:spacing w:line="360" w:lineRule="auto"/>
        <w:ind w:right="-355"/>
        <w:rPr>
          <w:rFonts w:ascii="Arial" w:hAnsi="Arial" w:cs="Arial"/>
          <w:color w:val="000000" w:themeColor="text1"/>
          <w:sz w:val="24"/>
          <w:szCs w:val="24"/>
          <w:lang w:val="en-GB"/>
        </w:rPr>
      </w:pPr>
    </w:p>
    <w:p w14:paraId="2039CD6C" w14:textId="14A6D0B9" w:rsidR="00BF21AA" w:rsidRPr="00FB188E" w:rsidRDefault="00BF21AA" w:rsidP="00BF21AA">
      <w:pPr>
        <w:pStyle w:val="ListParagraph"/>
        <w:numPr>
          <w:ilvl w:val="1"/>
          <w:numId w:val="5"/>
        </w:numPr>
        <w:tabs>
          <w:tab w:val="left" w:pos="523"/>
        </w:tabs>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 xml:space="preserve">How does being a </w:t>
      </w:r>
      <w:r w:rsidR="00200CA4">
        <w:rPr>
          <w:rFonts w:ascii="Arial" w:hAnsi="Arial" w:cs="Arial"/>
          <w:color w:val="000000" w:themeColor="text1"/>
          <w:spacing w:val="-2"/>
          <w:sz w:val="24"/>
          <w:szCs w:val="24"/>
          <w:lang w:val="en-GB"/>
        </w:rPr>
        <w:t>PCTA TS/</w:t>
      </w:r>
      <w:r w:rsidRPr="00FB188E">
        <w:rPr>
          <w:rFonts w:ascii="Arial" w:hAnsi="Arial" w:cs="Arial"/>
          <w:color w:val="000000" w:themeColor="text1"/>
          <w:sz w:val="24"/>
          <w:szCs w:val="24"/>
          <w:lang w:val="en-GB"/>
        </w:rPr>
        <w:t>PTSTA fit into your mid and long-range professional life planning?</w:t>
      </w:r>
    </w:p>
    <w:p w14:paraId="648A6825" w14:textId="77777777" w:rsidR="00BF21AA" w:rsidRDefault="00BF21AA" w:rsidP="00BF21AA">
      <w:pPr>
        <w:pStyle w:val="ListParagraph"/>
        <w:tabs>
          <w:tab w:val="left" w:pos="503"/>
        </w:tabs>
        <w:spacing w:line="360" w:lineRule="auto"/>
        <w:ind w:left="709" w:right="-355"/>
        <w:rPr>
          <w:rFonts w:ascii="Arial" w:hAnsi="Arial" w:cs="Arial"/>
          <w:color w:val="000000" w:themeColor="text1"/>
          <w:sz w:val="24"/>
          <w:szCs w:val="24"/>
          <w:lang w:val="en-GB"/>
        </w:rPr>
      </w:pPr>
    </w:p>
    <w:p w14:paraId="2CCA5153" w14:textId="77777777" w:rsidR="00BF21AA" w:rsidRPr="00FB188E" w:rsidRDefault="00BF21AA" w:rsidP="00BF21AA">
      <w:pPr>
        <w:pStyle w:val="ListParagraph"/>
        <w:numPr>
          <w:ilvl w:val="1"/>
          <w:numId w:val="5"/>
        </w:numPr>
        <w:tabs>
          <w:tab w:val="left" w:pos="503"/>
        </w:tabs>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What</w:t>
      </w:r>
      <w:r w:rsidRPr="00FB188E">
        <w:rPr>
          <w:rFonts w:ascii="Arial" w:hAnsi="Arial" w:cs="Arial"/>
          <w:color w:val="000000" w:themeColor="text1"/>
          <w:spacing w:val="2"/>
          <w:sz w:val="24"/>
          <w:szCs w:val="24"/>
          <w:lang w:val="en-GB"/>
        </w:rPr>
        <w:t xml:space="preserve"> </w:t>
      </w:r>
      <w:r w:rsidRPr="00FB188E">
        <w:rPr>
          <w:rFonts w:ascii="Arial" w:hAnsi="Arial" w:cs="Arial"/>
          <w:color w:val="000000" w:themeColor="text1"/>
          <w:sz w:val="24"/>
          <w:szCs w:val="24"/>
          <w:lang w:val="en-GB"/>
        </w:rPr>
        <w:t>are</w:t>
      </w:r>
      <w:r w:rsidRPr="00FB188E">
        <w:rPr>
          <w:rFonts w:ascii="Arial" w:hAnsi="Arial" w:cs="Arial"/>
          <w:color w:val="000000" w:themeColor="text1"/>
          <w:spacing w:val="-5"/>
          <w:sz w:val="24"/>
          <w:szCs w:val="24"/>
          <w:lang w:val="en-GB"/>
        </w:rPr>
        <w:t xml:space="preserve"> </w:t>
      </w:r>
      <w:r w:rsidRPr="00FB188E">
        <w:rPr>
          <w:rFonts w:ascii="Arial" w:hAnsi="Arial" w:cs="Arial"/>
          <w:color w:val="000000" w:themeColor="text1"/>
          <w:sz w:val="24"/>
          <w:szCs w:val="24"/>
          <w:lang w:val="en-GB"/>
        </w:rPr>
        <w:t>your</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plans for</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the</w:t>
      </w:r>
      <w:r w:rsidRPr="00FB188E">
        <w:rPr>
          <w:rFonts w:ascii="Arial" w:hAnsi="Arial" w:cs="Arial"/>
          <w:color w:val="000000" w:themeColor="text1"/>
          <w:spacing w:val="-2"/>
          <w:sz w:val="24"/>
          <w:szCs w:val="24"/>
          <w:lang w:val="en-GB"/>
        </w:rPr>
        <w:t xml:space="preserve"> </w:t>
      </w:r>
      <w:r w:rsidRPr="00FB188E">
        <w:rPr>
          <w:rFonts w:ascii="Arial" w:hAnsi="Arial" w:cs="Arial"/>
          <w:color w:val="000000" w:themeColor="text1"/>
          <w:sz w:val="24"/>
          <w:szCs w:val="24"/>
          <w:lang w:val="en-GB"/>
        </w:rPr>
        <w:t>next</w:t>
      </w:r>
      <w:r w:rsidRPr="00FB188E">
        <w:rPr>
          <w:rFonts w:ascii="Arial" w:hAnsi="Arial" w:cs="Arial"/>
          <w:color w:val="000000" w:themeColor="text1"/>
          <w:spacing w:val="-2"/>
          <w:sz w:val="24"/>
          <w:szCs w:val="24"/>
          <w:lang w:val="en-GB"/>
        </w:rPr>
        <w:t xml:space="preserve"> </w:t>
      </w:r>
      <w:r w:rsidRPr="00FB188E">
        <w:rPr>
          <w:rFonts w:ascii="Arial" w:hAnsi="Arial" w:cs="Arial"/>
          <w:color w:val="000000" w:themeColor="text1"/>
          <w:sz w:val="24"/>
          <w:szCs w:val="24"/>
          <w:lang w:val="en-GB"/>
        </w:rPr>
        <w:t>five</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or</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ten</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pacing w:val="-2"/>
          <w:sz w:val="24"/>
          <w:szCs w:val="24"/>
          <w:lang w:val="en-GB"/>
        </w:rPr>
        <w:t>years?</w:t>
      </w:r>
    </w:p>
    <w:p w14:paraId="689E969F"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270537D1" w14:textId="77777777" w:rsidR="00BF21AA" w:rsidRPr="00207058" w:rsidRDefault="00BF21AA" w:rsidP="00BF21AA">
      <w:pPr>
        <w:pStyle w:val="ListParagraph"/>
        <w:numPr>
          <w:ilvl w:val="0"/>
          <w:numId w:val="4"/>
        </w:numPr>
        <w:tabs>
          <w:tab w:val="left" w:pos="462"/>
        </w:tabs>
        <w:spacing w:line="360" w:lineRule="auto"/>
        <w:ind w:left="462" w:right="-355" w:hanging="357"/>
        <w:jc w:val="left"/>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Professional</w:t>
      </w:r>
      <w:r w:rsidRPr="00207058">
        <w:rPr>
          <w:rFonts w:ascii="Arial" w:hAnsi="Arial" w:cs="Arial"/>
          <w:b/>
          <w:color w:val="000000" w:themeColor="text1"/>
          <w:spacing w:val="-6"/>
          <w:sz w:val="24"/>
          <w:szCs w:val="24"/>
          <w:lang w:val="en-GB"/>
        </w:rPr>
        <w:t xml:space="preserve"> </w:t>
      </w:r>
      <w:r w:rsidRPr="00207058">
        <w:rPr>
          <w:rFonts w:ascii="Arial" w:hAnsi="Arial" w:cs="Arial"/>
          <w:b/>
          <w:color w:val="000000" w:themeColor="text1"/>
          <w:spacing w:val="-2"/>
          <w:sz w:val="24"/>
          <w:szCs w:val="24"/>
          <w:lang w:val="en-GB"/>
        </w:rPr>
        <w:t>factors</w:t>
      </w:r>
    </w:p>
    <w:p w14:paraId="0E3B0F8A" w14:textId="77777777" w:rsidR="00BF21AA"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Write</w:t>
      </w:r>
      <w:r w:rsidRPr="00207058">
        <w:rPr>
          <w:rFonts w:ascii="Arial" w:hAnsi="Arial" w:cs="Arial"/>
          <w:color w:val="000000" w:themeColor="text1"/>
          <w:spacing w:val="-6"/>
          <w:sz w:val="24"/>
          <w:szCs w:val="24"/>
          <w:lang w:val="en-GB"/>
        </w:rPr>
        <w:t xml:space="preserve"> </w:t>
      </w:r>
      <w:r w:rsidRPr="00207058">
        <w:rPr>
          <w:rFonts w:ascii="Arial" w:hAnsi="Arial" w:cs="Arial"/>
          <w:color w:val="000000" w:themeColor="text1"/>
          <w:sz w:val="24"/>
          <w:szCs w:val="24"/>
          <w:lang w:val="en-GB"/>
        </w:rPr>
        <w:t>about</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your</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own</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experience</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of</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being a trainee.</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Say</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 xml:space="preserve">something </w:t>
      </w:r>
      <w:r w:rsidRPr="00207058">
        <w:rPr>
          <w:rFonts w:ascii="Arial" w:hAnsi="Arial" w:cs="Arial"/>
          <w:color w:val="000000" w:themeColor="text1"/>
          <w:spacing w:val="-2"/>
          <w:sz w:val="24"/>
          <w:szCs w:val="24"/>
          <w:lang w:val="en-GB"/>
        </w:rPr>
        <w:t>about</w:t>
      </w:r>
      <w:r>
        <w:rPr>
          <w:rFonts w:ascii="Arial" w:hAnsi="Arial" w:cs="Arial"/>
          <w:color w:val="000000" w:themeColor="text1"/>
          <w:spacing w:val="-2"/>
          <w:sz w:val="24"/>
          <w:szCs w:val="24"/>
          <w:lang w:val="en-GB"/>
        </w:rPr>
        <w:t xml:space="preserve"> </w:t>
      </w:r>
      <w:r w:rsidRPr="001624D3">
        <w:rPr>
          <w:rFonts w:ascii="Arial" w:hAnsi="Arial" w:cs="Arial"/>
          <w:color w:val="000000" w:themeColor="text1"/>
          <w:sz w:val="24"/>
          <w:szCs w:val="24"/>
          <w:lang w:val="en-GB"/>
        </w:rPr>
        <w:t>its length; intensity; the range of TA taught; its integration with other theories; supervision; self-experience; personal growth; the personal style</w:t>
      </w:r>
      <w:r w:rsidRPr="001624D3">
        <w:rPr>
          <w:rFonts w:ascii="Arial" w:hAnsi="Arial" w:cs="Arial"/>
          <w:color w:val="000000" w:themeColor="text1"/>
          <w:spacing w:val="40"/>
          <w:sz w:val="24"/>
          <w:szCs w:val="24"/>
          <w:lang w:val="en-GB"/>
        </w:rPr>
        <w:t xml:space="preserve"> </w:t>
      </w:r>
      <w:r w:rsidRPr="001624D3">
        <w:rPr>
          <w:rFonts w:ascii="Arial" w:hAnsi="Arial" w:cs="Arial"/>
          <w:color w:val="000000" w:themeColor="text1"/>
          <w:sz w:val="24"/>
          <w:szCs w:val="24"/>
          <w:lang w:val="en-GB"/>
        </w:rPr>
        <w:t>of your trainer(s); ethical issues; cultural diversity; attachment and separation and your exam experience</w:t>
      </w:r>
    </w:p>
    <w:p w14:paraId="0ACFE6F8" w14:textId="77777777" w:rsidR="00BF21AA" w:rsidRDefault="00BF21AA" w:rsidP="00BF21AA">
      <w:pPr>
        <w:pStyle w:val="ListParagraph"/>
        <w:tabs>
          <w:tab w:val="left" w:pos="709"/>
        </w:tabs>
        <w:spacing w:line="360" w:lineRule="auto"/>
        <w:ind w:left="709" w:right="-355"/>
        <w:rPr>
          <w:rFonts w:ascii="Arial" w:hAnsi="Arial" w:cs="Arial"/>
          <w:color w:val="000000" w:themeColor="text1"/>
          <w:sz w:val="24"/>
          <w:szCs w:val="24"/>
          <w:lang w:val="en-GB"/>
        </w:rPr>
      </w:pPr>
    </w:p>
    <w:p w14:paraId="64DC76A8" w14:textId="77777777" w:rsidR="00BF21AA" w:rsidRPr="001624D3"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1624D3">
        <w:rPr>
          <w:rFonts w:ascii="Arial" w:hAnsi="Arial" w:cs="Arial"/>
          <w:color w:val="000000" w:themeColor="text1"/>
          <w:sz w:val="24"/>
          <w:szCs w:val="24"/>
          <w:lang w:val="en-GB"/>
        </w:rPr>
        <w:t>How</w:t>
      </w:r>
      <w:r w:rsidRPr="001624D3">
        <w:rPr>
          <w:rFonts w:ascii="Arial" w:hAnsi="Arial" w:cs="Arial"/>
          <w:color w:val="000000" w:themeColor="text1"/>
          <w:spacing w:val="-4"/>
          <w:sz w:val="24"/>
          <w:szCs w:val="24"/>
          <w:lang w:val="en-GB"/>
        </w:rPr>
        <w:t xml:space="preserve"> </w:t>
      </w:r>
      <w:r w:rsidRPr="001624D3">
        <w:rPr>
          <w:rFonts w:ascii="Arial" w:hAnsi="Arial" w:cs="Arial"/>
          <w:color w:val="000000" w:themeColor="text1"/>
          <w:sz w:val="24"/>
          <w:szCs w:val="24"/>
          <w:lang w:val="en-GB"/>
        </w:rPr>
        <w:t>will</w:t>
      </w:r>
      <w:r w:rsidRPr="001624D3">
        <w:rPr>
          <w:rFonts w:ascii="Arial" w:hAnsi="Arial" w:cs="Arial"/>
          <w:color w:val="000000" w:themeColor="text1"/>
          <w:spacing w:val="-5"/>
          <w:sz w:val="24"/>
          <w:szCs w:val="24"/>
          <w:lang w:val="en-GB"/>
        </w:rPr>
        <w:t xml:space="preserve"> </w:t>
      </w:r>
      <w:r w:rsidRPr="001624D3">
        <w:rPr>
          <w:rFonts w:ascii="Arial" w:hAnsi="Arial" w:cs="Arial"/>
          <w:color w:val="000000" w:themeColor="text1"/>
          <w:sz w:val="24"/>
          <w:szCs w:val="24"/>
          <w:lang w:val="en-GB"/>
        </w:rPr>
        <w:t>this</w:t>
      </w:r>
      <w:r w:rsidRPr="001624D3">
        <w:rPr>
          <w:rFonts w:ascii="Arial" w:hAnsi="Arial" w:cs="Arial"/>
          <w:color w:val="000000" w:themeColor="text1"/>
          <w:spacing w:val="-1"/>
          <w:sz w:val="24"/>
          <w:szCs w:val="24"/>
          <w:lang w:val="en-GB"/>
        </w:rPr>
        <w:t xml:space="preserve"> </w:t>
      </w:r>
      <w:r w:rsidRPr="001624D3">
        <w:rPr>
          <w:rFonts w:ascii="Arial" w:hAnsi="Arial" w:cs="Arial"/>
          <w:color w:val="000000" w:themeColor="text1"/>
          <w:sz w:val="24"/>
          <w:szCs w:val="24"/>
          <w:lang w:val="en-GB"/>
        </w:rPr>
        <w:t>experience</w:t>
      </w:r>
      <w:r w:rsidRPr="001624D3">
        <w:rPr>
          <w:rFonts w:ascii="Arial" w:hAnsi="Arial" w:cs="Arial"/>
          <w:color w:val="000000" w:themeColor="text1"/>
          <w:spacing w:val="-2"/>
          <w:sz w:val="24"/>
          <w:szCs w:val="24"/>
          <w:lang w:val="en-GB"/>
        </w:rPr>
        <w:t xml:space="preserve"> </w:t>
      </w:r>
      <w:r w:rsidRPr="001624D3">
        <w:rPr>
          <w:rFonts w:ascii="Arial" w:hAnsi="Arial" w:cs="Arial"/>
          <w:color w:val="000000" w:themeColor="text1"/>
          <w:sz w:val="24"/>
          <w:szCs w:val="24"/>
          <w:lang w:val="en-GB"/>
        </w:rPr>
        <w:t>influence</w:t>
      </w:r>
      <w:r w:rsidRPr="001624D3">
        <w:rPr>
          <w:rFonts w:ascii="Arial" w:hAnsi="Arial" w:cs="Arial"/>
          <w:color w:val="000000" w:themeColor="text1"/>
          <w:spacing w:val="-3"/>
          <w:sz w:val="24"/>
          <w:szCs w:val="24"/>
          <w:lang w:val="en-GB"/>
        </w:rPr>
        <w:t xml:space="preserve"> </w:t>
      </w:r>
      <w:r w:rsidRPr="001624D3">
        <w:rPr>
          <w:rFonts w:ascii="Arial" w:hAnsi="Arial" w:cs="Arial"/>
          <w:color w:val="000000" w:themeColor="text1"/>
          <w:sz w:val="24"/>
          <w:szCs w:val="24"/>
          <w:lang w:val="en-GB"/>
        </w:rPr>
        <w:t>your own</w:t>
      </w:r>
      <w:r w:rsidRPr="001624D3">
        <w:rPr>
          <w:rFonts w:ascii="Arial" w:hAnsi="Arial" w:cs="Arial"/>
          <w:color w:val="000000" w:themeColor="text1"/>
          <w:spacing w:val="-2"/>
          <w:sz w:val="24"/>
          <w:szCs w:val="24"/>
          <w:lang w:val="en-GB"/>
        </w:rPr>
        <w:t xml:space="preserve"> </w:t>
      </w:r>
      <w:r w:rsidRPr="001624D3">
        <w:rPr>
          <w:rFonts w:ascii="Arial" w:hAnsi="Arial" w:cs="Arial"/>
          <w:color w:val="000000" w:themeColor="text1"/>
          <w:sz w:val="24"/>
          <w:szCs w:val="24"/>
          <w:lang w:val="en-GB"/>
        </w:rPr>
        <w:t>outline</w:t>
      </w:r>
      <w:r w:rsidRPr="001624D3">
        <w:rPr>
          <w:rFonts w:ascii="Arial" w:hAnsi="Arial" w:cs="Arial"/>
          <w:color w:val="000000" w:themeColor="text1"/>
          <w:spacing w:val="-4"/>
          <w:sz w:val="24"/>
          <w:szCs w:val="24"/>
          <w:lang w:val="en-GB"/>
        </w:rPr>
        <w:t xml:space="preserve"> </w:t>
      </w:r>
      <w:r w:rsidRPr="001624D3">
        <w:rPr>
          <w:rFonts w:ascii="Arial" w:hAnsi="Arial" w:cs="Arial"/>
          <w:color w:val="000000" w:themeColor="text1"/>
          <w:sz w:val="24"/>
          <w:szCs w:val="24"/>
          <w:lang w:val="en-GB"/>
        </w:rPr>
        <w:t>for</w:t>
      </w:r>
      <w:r w:rsidRPr="001624D3">
        <w:rPr>
          <w:rFonts w:ascii="Arial" w:hAnsi="Arial" w:cs="Arial"/>
          <w:color w:val="000000" w:themeColor="text1"/>
          <w:spacing w:val="-1"/>
          <w:sz w:val="24"/>
          <w:szCs w:val="24"/>
          <w:lang w:val="en-GB"/>
        </w:rPr>
        <w:t xml:space="preserve"> </w:t>
      </w:r>
      <w:r w:rsidRPr="001624D3">
        <w:rPr>
          <w:rFonts w:ascii="Arial" w:hAnsi="Arial" w:cs="Arial"/>
          <w:color w:val="000000" w:themeColor="text1"/>
          <w:sz w:val="24"/>
          <w:szCs w:val="24"/>
          <w:lang w:val="en-GB"/>
        </w:rPr>
        <w:t>a</w:t>
      </w:r>
      <w:r w:rsidRPr="001624D3">
        <w:rPr>
          <w:rFonts w:ascii="Arial" w:hAnsi="Arial" w:cs="Arial"/>
          <w:color w:val="000000" w:themeColor="text1"/>
          <w:spacing w:val="-2"/>
          <w:sz w:val="24"/>
          <w:szCs w:val="24"/>
          <w:lang w:val="en-GB"/>
        </w:rPr>
        <w:t xml:space="preserve"> curriculum?</w:t>
      </w:r>
    </w:p>
    <w:p w14:paraId="78C0FE91" w14:textId="77777777" w:rsidR="00BF21AA" w:rsidRDefault="00BF21AA" w:rsidP="00BF21AA">
      <w:pPr>
        <w:pStyle w:val="ListParagraph"/>
        <w:tabs>
          <w:tab w:val="left" w:pos="709"/>
        </w:tabs>
        <w:spacing w:line="360" w:lineRule="auto"/>
        <w:ind w:left="709" w:right="-355"/>
        <w:rPr>
          <w:rFonts w:ascii="Arial" w:hAnsi="Arial" w:cs="Arial"/>
          <w:color w:val="000000" w:themeColor="text1"/>
          <w:sz w:val="24"/>
          <w:szCs w:val="24"/>
          <w:lang w:val="en-GB"/>
        </w:rPr>
      </w:pPr>
    </w:p>
    <w:p w14:paraId="1EF30454" w14:textId="77777777" w:rsidR="00BF21AA" w:rsidRPr="00207058"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your theoretical understanding of the teaching and learning process and say how you would apply this to the aims, content and methodology of your own training program. Include your understanding of adult learning and curriculum theory and provide references for this.</w:t>
      </w:r>
    </w:p>
    <w:p w14:paraId="6BF9C389"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67CF4160" w14:textId="77777777" w:rsidR="00BF21AA" w:rsidRPr="004D2FE4" w:rsidRDefault="00BF21AA" w:rsidP="00BF21AA">
      <w:pPr>
        <w:pStyle w:val="ListParagraph"/>
        <w:numPr>
          <w:ilvl w:val="0"/>
          <w:numId w:val="4"/>
        </w:numPr>
        <w:tabs>
          <w:tab w:val="left" w:pos="542"/>
        </w:tabs>
        <w:spacing w:line="360" w:lineRule="auto"/>
        <w:ind w:left="567" w:right="-355" w:hanging="425"/>
        <w:jc w:val="left"/>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Curriculum</w:t>
      </w:r>
      <w:r w:rsidRPr="00207058">
        <w:rPr>
          <w:rFonts w:ascii="Arial" w:hAnsi="Arial" w:cs="Arial"/>
          <w:b/>
          <w:color w:val="000000" w:themeColor="text1"/>
          <w:spacing w:val="-7"/>
          <w:sz w:val="24"/>
          <w:szCs w:val="24"/>
          <w:lang w:val="en-GB"/>
        </w:rPr>
        <w:t xml:space="preserve"> </w:t>
      </w:r>
      <w:r w:rsidRPr="00207058">
        <w:rPr>
          <w:rFonts w:ascii="Arial" w:hAnsi="Arial" w:cs="Arial"/>
          <w:b/>
          <w:color w:val="000000" w:themeColor="text1"/>
          <w:sz w:val="24"/>
          <w:szCs w:val="24"/>
          <w:lang w:val="en-GB"/>
        </w:rPr>
        <w:t>and</w:t>
      </w:r>
      <w:r w:rsidRPr="00207058">
        <w:rPr>
          <w:rFonts w:ascii="Arial" w:hAnsi="Arial" w:cs="Arial"/>
          <w:b/>
          <w:color w:val="000000" w:themeColor="text1"/>
          <w:spacing w:val="-5"/>
          <w:sz w:val="24"/>
          <w:szCs w:val="24"/>
          <w:lang w:val="en-GB"/>
        </w:rPr>
        <w:t xml:space="preserve"> </w:t>
      </w:r>
      <w:r w:rsidRPr="00207058">
        <w:rPr>
          <w:rFonts w:ascii="Arial" w:hAnsi="Arial" w:cs="Arial"/>
          <w:b/>
          <w:color w:val="000000" w:themeColor="text1"/>
          <w:spacing w:val="-2"/>
          <w:sz w:val="24"/>
          <w:szCs w:val="24"/>
          <w:lang w:val="en-GB"/>
        </w:rPr>
        <w:t>Teaching</w:t>
      </w:r>
    </w:p>
    <w:p w14:paraId="150BDB37" w14:textId="77777777" w:rsidR="00BF21AA" w:rsidRPr="00207058" w:rsidRDefault="00BF21AA" w:rsidP="00BF21AA">
      <w:pPr>
        <w:pStyle w:val="ListParagraph"/>
        <w:tabs>
          <w:tab w:val="left" w:pos="542"/>
        </w:tabs>
        <w:spacing w:line="360" w:lineRule="auto"/>
        <w:ind w:left="567" w:right="-355"/>
        <w:rPr>
          <w:rFonts w:ascii="Arial" w:hAnsi="Arial" w:cs="Arial"/>
          <w:b/>
          <w:color w:val="000000" w:themeColor="text1"/>
          <w:sz w:val="24"/>
          <w:szCs w:val="24"/>
          <w:lang w:val="en-GB"/>
        </w:rPr>
      </w:pPr>
    </w:p>
    <w:p w14:paraId="02E59092" w14:textId="77777777" w:rsidR="00BF21AA" w:rsidRPr="00207058" w:rsidRDefault="00BF21AA" w:rsidP="00BF21AA">
      <w:pPr>
        <w:pStyle w:val="ListParagraph"/>
        <w:numPr>
          <w:ilvl w:val="1"/>
          <w:numId w:val="4"/>
        </w:numPr>
        <w:tabs>
          <w:tab w:val="left" w:pos="35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In</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what context</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will</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start</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pacing w:val="-2"/>
          <w:sz w:val="24"/>
          <w:szCs w:val="24"/>
          <w:lang w:val="en-GB"/>
        </w:rPr>
        <w:t>training?</w:t>
      </w:r>
    </w:p>
    <w:p w14:paraId="3BE7DE5F" w14:textId="77777777" w:rsidR="00BF21AA" w:rsidRDefault="00BF21AA" w:rsidP="00BF21AA">
      <w:pPr>
        <w:pStyle w:val="ListParagraph"/>
        <w:tabs>
          <w:tab w:val="left" w:pos="345"/>
          <w:tab w:val="left" w:pos="363"/>
        </w:tabs>
        <w:spacing w:line="360" w:lineRule="auto"/>
        <w:ind w:left="709" w:right="-355"/>
        <w:rPr>
          <w:rFonts w:ascii="Arial" w:hAnsi="Arial" w:cs="Arial"/>
          <w:color w:val="000000" w:themeColor="text1"/>
          <w:sz w:val="24"/>
          <w:szCs w:val="24"/>
          <w:lang w:val="en-GB"/>
        </w:rPr>
      </w:pPr>
    </w:p>
    <w:p w14:paraId="5F655118" w14:textId="77777777" w:rsidR="00D23062" w:rsidRDefault="00BF21AA" w:rsidP="00BF21AA">
      <w:pPr>
        <w:pStyle w:val="ListParagraph"/>
        <w:numPr>
          <w:ilvl w:val="1"/>
          <w:numId w:val="4"/>
        </w:numPr>
        <w:tabs>
          <w:tab w:val="left" w:pos="345"/>
          <w:tab w:val="left" w:pos="36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ab/>
        <w:t>Will</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train</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alone</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or</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in</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co-operation</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with</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others?</w:t>
      </w:r>
      <w:r w:rsidRPr="00207058">
        <w:rPr>
          <w:rFonts w:ascii="Arial" w:hAnsi="Arial" w:cs="Arial"/>
          <w:color w:val="000000" w:themeColor="text1"/>
          <w:spacing w:val="40"/>
          <w:sz w:val="24"/>
          <w:szCs w:val="24"/>
          <w:lang w:val="en-GB"/>
        </w:rPr>
        <w:t xml:space="preserve"> </w:t>
      </w:r>
      <w:r w:rsidRPr="00207058">
        <w:rPr>
          <w:rFonts w:ascii="Arial" w:hAnsi="Arial" w:cs="Arial"/>
          <w:color w:val="000000" w:themeColor="text1"/>
          <w:sz w:val="24"/>
          <w:szCs w:val="24"/>
          <w:lang w:val="en-GB"/>
        </w:rPr>
        <w:t>If</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in co-operation, say with whom.</w:t>
      </w:r>
      <w:r>
        <w:rPr>
          <w:rFonts w:ascii="Arial" w:hAnsi="Arial" w:cs="Arial"/>
          <w:color w:val="000000" w:themeColor="text1"/>
          <w:sz w:val="24"/>
          <w:szCs w:val="24"/>
          <w:lang w:val="en-GB"/>
        </w:rPr>
        <w:t xml:space="preserve"> </w:t>
      </w:r>
      <w:r w:rsidRPr="004D2FE4">
        <w:rPr>
          <w:rFonts w:ascii="Arial" w:hAnsi="Arial" w:cs="Arial"/>
          <w:color w:val="000000" w:themeColor="text1"/>
          <w:sz w:val="24"/>
          <w:szCs w:val="24"/>
          <w:lang w:val="en-GB"/>
        </w:rPr>
        <w:lastRenderedPageBreak/>
        <w:t>Make</w:t>
      </w:r>
      <w:r w:rsidRPr="004D2FE4">
        <w:rPr>
          <w:rFonts w:ascii="Arial" w:hAnsi="Arial" w:cs="Arial"/>
          <w:color w:val="000000" w:themeColor="text1"/>
          <w:spacing w:val="-8"/>
          <w:sz w:val="24"/>
          <w:szCs w:val="24"/>
          <w:lang w:val="en-GB"/>
        </w:rPr>
        <w:t xml:space="preserve"> </w:t>
      </w:r>
      <w:r w:rsidRPr="004D2FE4">
        <w:rPr>
          <w:rFonts w:ascii="Arial" w:hAnsi="Arial" w:cs="Arial"/>
          <w:color w:val="000000" w:themeColor="text1"/>
          <w:sz w:val="24"/>
          <w:szCs w:val="24"/>
          <w:lang w:val="en-GB"/>
        </w:rPr>
        <w:t>clear</w:t>
      </w:r>
      <w:r w:rsidRPr="004D2FE4">
        <w:rPr>
          <w:rFonts w:ascii="Arial" w:hAnsi="Arial" w:cs="Arial"/>
          <w:color w:val="000000" w:themeColor="text1"/>
          <w:spacing w:val="-5"/>
          <w:sz w:val="24"/>
          <w:szCs w:val="24"/>
          <w:lang w:val="en-GB"/>
        </w:rPr>
        <w:t xml:space="preserve"> </w:t>
      </w:r>
      <w:r w:rsidRPr="004D2FE4">
        <w:rPr>
          <w:rFonts w:ascii="Arial" w:hAnsi="Arial" w:cs="Arial"/>
          <w:color w:val="000000" w:themeColor="text1"/>
          <w:sz w:val="24"/>
          <w:szCs w:val="24"/>
          <w:lang w:val="en-GB"/>
        </w:rPr>
        <w:t>what</w:t>
      </w:r>
      <w:r w:rsidRPr="004D2FE4">
        <w:rPr>
          <w:rFonts w:ascii="Arial" w:hAnsi="Arial" w:cs="Arial"/>
          <w:color w:val="000000" w:themeColor="text1"/>
          <w:spacing w:val="-4"/>
          <w:sz w:val="24"/>
          <w:szCs w:val="24"/>
          <w:lang w:val="en-GB"/>
        </w:rPr>
        <w:t xml:space="preserve"> </w:t>
      </w:r>
      <w:r w:rsidRPr="004D2FE4">
        <w:rPr>
          <w:rFonts w:ascii="Arial" w:hAnsi="Arial" w:cs="Arial"/>
          <w:color w:val="000000" w:themeColor="text1"/>
          <w:sz w:val="24"/>
          <w:szCs w:val="24"/>
          <w:lang w:val="en-GB"/>
        </w:rPr>
        <w:t>your</w:t>
      </w:r>
      <w:r w:rsidRPr="004D2FE4">
        <w:rPr>
          <w:rFonts w:ascii="Arial" w:hAnsi="Arial" w:cs="Arial"/>
          <w:color w:val="000000" w:themeColor="text1"/>
          <w:spacing w:val="-9"/>
          <w:sz w:val="24"/>
          <w:szCs w:val="24"/>
          <w:lang w:val="en-GB"/>
        </w:rPr>
        <w:t xml:space="preserve"> </w:t>
      </w:r>
      <w:r w:rsidRPr="004D2FE4">
        <w:rPr>
          <w:rFonts w:ascii="Arial" w:hAnsi="Arial" w:cs="Arial"/>
          <w:color w:val="000000" w:themeColor="text1"/>
          <w:sz w:val="24"/>
          <w:szCs w:val="24"/>
          <w:lang w:val="en-GB"/>
        </w:rPr>
        <w:t>particular</w:t>
      </w:r>
      <w:r w:rsidRPr="004D2FE4">
        <w:rPr>
          <w:rFonts w:ascii="Arial" w:hAnsi="Arial" w:cs="Arial"/>
          <w:color w:val="000000" w:themeColor="text1"/>
          <w:spacing w:val="-6"/>
          <w:sz w:val="24"/>
          <w:szCs w:val="24"/>
          <w:lang w:val="en-GB"/>
        </w:rPr>
        <w:t xml:space="preserve"> </w:t>
      </w:r>
      <w:r w:rsidRPr="004D2FE4">
        <w:rPr>
          <w:rFonts w:ascii="Arial" w:hAnsi="Arial" w:cs="Arial"/>
          <w:color w:val="000000" w:themeColor="text1"/>
          <w:sz w:val="24"/>
          <w:szCs w:val="24"/>
          <w:lang w:val="en-GB"/>
        </w:rPr>
        <w:t>contribution</w:t>
      </w:r>
      <w:r w:rsidRPr="004D2FE4">
        <w:rPr>
          <w:rFonts w:ascii="Arial" w:hAnsi="Arial" w:cs="Arial"/>
          <w:color w:val="000000" w:themeColor="text1"/>
          <w:spacing w:val="-8"/>
          <w:sz w:val="24"/>
          <w:szCs w:val="24"/>
          <w:lang w:val="en-GB"/>
        </w:rPr>
        <w:t xml:space="preserve"> </w:t>
      </w:r>
      <w:r w:rsidRPr="004D2FE4">
        <w:rPr>
          <w:rFonts w:ascii="Arial" w:hAnsi="Arial" w:cs="Arial"/>
          <w:color w:val="000000" w:themeColor="text1"/>
          <w:sz w:val="24"/>
          <w:szCs w:val="24"/>
          <w:lang w:val="en-GB"/>
        </w:rPr>
        <w:t>will</w:t>
      </w:r>
      <w:r w:rsidRPr="004D2FE4">
        <w:rPr>
          <w:rFonts w:ascii="Arial" w:hAnsi="Arial" w:cs="Arial"/>
          <w:color w:val="000000" w:themeColor="text1"/>
          <w:spacing w:val="-9"/>
          <w:sz w:val="24"/>
          <w:szCs w:val="24"/>
          <w:lang w:val="en-GB"/>
        </w:rPr>
        <w:t xml:space="preserve"> </w:t>
      </w:r>
      <w:r w:rsidRPr="004D2FE4">
        <w:rPr>
          <w:rFonts w:ascii="Arial" w:hAnsi="Arial" w:cs="Arial"/>
          <w:color w:val="000000" w:themeColor="text1"/>
          <w:sz w:val="24"/>
          <w:szCs w:val="24"/>
          <w:lang w:val="en-GB"/>
        </w:rPr>
        <w:t xml:space="preserve">be. </w:t>
      </w:r>
    </w:p>
    <w:p w14:paraId="4CE4F463" w14:textId="77777777" w:rsidR="00D23062" w:rsidRPr="00D23062" w:rsidRDefault="00D23062" w:rsidP="00D23062">
      <w:pPr>
        <w:pStyle w:val="ListParagraph"/>
        <w:rPr>
          <w:rFonts w:ascii="Arial" w:hAnsi="Arial" w:cs="Arial"/>
          <w:color w:val="000000" w:themeColor="text1"/>
          <w:sz w:val="24"/>
          <w:szCs w:val="24"/>
          <w:lang w:val="en-GB"/>
        </w:rPr>
      </w:pPr>
    </w:p>
    <w:p w14:paraId="494AB83B" w14:textId="53257779" w:rsidR="00BF21AA" w:rsidRPr="004D2FE4" w:rsidRDefault="00BF21AA" w:rsidP="00BF21AA">
      <w:pPr>
        <w:pStyle w:val="ListParagraph"/>
        <w:numPr>
          <w:ilvl w:val="1"/>
          <w:numId w:val="4"/>
        </w:numPr>
        <w:tabs>
          <w:tab w:val="left" w:pos="345"/>
          <w:tab w:val="left" w:pos="363"/>
        </w:tabs>
        <w:spacing w:line="360" w:lineRule="auto"/>
        <w:ind w:left="709" w:right="-355" w:hanging="283"/>
        <w:rPr>
          <w:rFonts w:ascii="Arial" w:hAnsi="Arial" w:cs="Arial"/>
          <w:color w:val="000000" w:themeColor="text1"/>
          <w:sz w:val="24"/>
          <w:szCs w:val="24"/>
          <w:lang w:val="en-GB"/>
        </w:rPr>
      </w:pPr>
      <w:r w:rsidRPr="004D2FE4">
        <w:rPr>
          <w:rFonts w:ascii="Arial" w:hAnsi="Arial" w:cs="Arial"/>
          <w:color w:val="000000" w:themeColor="text1"/>
          <w:sz w:val="24"/>
          <w:szCs w:val="24"/>
          <w:lang w:val="en-GB"/>
        </w:rPr>
        <w:t>Who will participate in your training program?</w:t>
      </w:r>
    </w:p>
    <w:p w14:paraId="528A987B" w14:textId="77777777" w:rsidR="00BF21AA" w:rsidRDefault="00BF21AA" w:rsidP="00BF21AA">
      <w:pPr>
        <w:pStyle w:val="ListParagraph"/>
        <w:tabs>
          <w:tab w:val="left" w:pos="388"/>
        </w:tabs>
        <w:spacing w:line="360" w:lineRule="auto"/>
        <w:ind w:left="709" w:right="-355"/>
        <w:rPr>
          <w:rFonts w:ascii="Arial" w:hAnsi="Arial" w:cs="Arial"/>
          <w:color w:val="000000" w:themeColor="text1"/>
          <w:sz w:val="24"/>
          <w:szCs w:val="24"/>
          <w:lang w:val="en-GB"/>
        </w:rPr>
      </w:pPr>
    </w:p>
    <w:p w14:paraId="2A0899DA" w14:textId="77777777" w:rsidR="00BF21AA" w:rsidRPr="00207058" w:rsidRDefault="00BF21AA" w:rsidP="00BF21AA">
      <w:pPr>
        <w:pStyle w:val="ListParagraph"/>
        <w:numPr>
          <w:ilvl w:val="1"/>
          <w:numId w:val="4"/>
        </w:numPr>
        <w:tabs>
          <w:tab w:val="left" w:pos="38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 xml:space="preserve">How will you select participants and what will your selection procedures </w:t>
      </w:r>
      <w:r w:rsidRPr="00207058">
        <w:rPr>
          <w:rFonts w:ascii="Arial" w:hAnsi="Arial" w:cs="Arial"/>
          <w:color w:val="000000" w:themeColor="text1"/>
          <w:spacing w:val="-4"/>
          <w:sz w:val="24"/>
          <w:szCs w:val="24"/>
          <w:lang w:val="en-GB"/>
        </w:rPr>
        <w:t>be?</w:t>
      </w:r>
    </w:p>
    <w:p w14:paraId="2702FAA4" w14:textId="77777777" w:rsidR="00BF21AA" w:rsidRDefault="00BF21AA" w:rsidP="00BF21AA">
      <w:pPr>
        <w:pStyle w:val="ListParagraph"/>
        <w:tabs>
          <w:tab w:val="left" w:pos="363"/>
        </w:tabs>
        <w:spacing w:line="360" w:lineRule="auto"/>
        <w:ind w:left="709" w:right="-355"/>
        <w:rPr>
          <w:rFonts w:ascii="Arial" w:hAnsi="Arial" w:cs="Arial"/>
          <w:color w:val="000000" w:themeColor="text1"/>
          <w:sz w:val="24"/>
          <w:szCs w:val="24"/>
          <w:lang w:val="en-GB"/>
        </w:rPr>
      </w:pPr>
    </w:p>
    <w:p w14:paraId="38563321" w14:textId="77777777" w:rsidR="00BF21AA" w:rsidRPr="00207058" w:rsidRDefault="00BF21AA" w:rsidP="00BF21AA">
      <w:pPr>
        <w:pStyle w:val="ListParagraph"/>
        <w:numPr>
          <w:ilvl w:val="1"/>
          <w:numId w:val="4"/>
        </w:numPr>
        <w:tabs>
          <w:tab w:val="left" w:pos="36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What</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will</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your</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criteria</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be</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for</w:t>
      </w:r>
      <w:r w:rsidRPr="00207058">
        <w:rPr>
          <w:rFonts w:ascii="Arial" w:hAnsi="Arial" w:cs="Arial"/>
          <w:color w:val="000000" w:themeColor="text1"/>
          <w:spacing w:val="-6"/>
          <w:sz w:val="24"/>
          <w:szCs w:val="24"/>
          <w:lang w:val="en-GB"/>
        </w:rPr>
        <w:t xml:space="preserve"> </w:t>
      </w:r>
      <w:r w:rsidRPr="00207058">
        <w:rPr>
          <w:rFonts w:ascii="Arial" w:hAnsi="Arial" w:cs="Arial"/>
          <w:color w:val="000000" w:themeColor="text1"/>
          <w:sz w:val="24"/>
          <w:szCs w:val="24"/>
          <w:lang w:val="en-GB"/>
        </w:rPr>
        <w:t>taking</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a</w:t>
      </w:r>
      <w:r w:rsidRPr="00207058">
        <w:rPr>
          <w:rFonts w:ascii="Arial" w:hAnsi="Arial" w:cs="Arial"/>
          <w:color w:val="000000" w:themeColor="text1"/>
          <w:spacing w:val="-7"/>
          <w:sz w:val="24"/>
          <w:szCs w:val="24"/>
          <w:lang w:val="en-GB"/>
        </w:rPr>
        <w:t xml:space="preserve"> </w:t>
      </w:r>
      <w:r w:rsidRPr="00207058">
        <w:rPr>
          <w:rFonts w:ascii="Arial" w:hAnsi="Arial" w:cs="Arial"/>
          <w:color w:val="000000" w:themeColor="text1"/>
          <w:sz w:val="24"/>
          <w:szCs w:val="24"/>
          <w:lang w:val="en-GB"/>
        </w:rPr>
        <w:t>trainee</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into</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contractual</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pacing w:val="-2"/>
          <w:sz w:val="24"/>
          <w:szCs w:val="24"/>
          <w:lang w:val="en-GB"/>
        </w:rPr>
        <w:t>training?</w:t>
      </w:r>
    </w:p>
    <w:p w14:paraId="5DF452C0" w14:textId="77777777" w:rsidR="00BF21AA" w:rsidRDefault="00BF21AA" w:rsidP="00BF21AA">
      <w:pPr>
        <w:pStyle w:val="ListParagraph"/>
        <w:tabs>
          <w:tab w:val="left" w:pos="388"/>
        </w:tabs>
        <w:spacing w:line="360" w:lineRule="auto"/>
        <w:ind w:left="709" w:right="-355"/>
        <w:rPr>
          <w:rFonts w:ascii="Arial" w:hAnsi="Arial" w:cs="Arial"/>
          <w:color w:val="000000" w:themeColor="text1"/>
          <w:sz w:val="24"/>
          <w:szCs w:val="24"/>
          <w:lang w:val="en-GB"/>
        </w:rPr>
      </w:pPr>
    </w:p>
    <w:p w14:paraId="011780D2" w14:textId="77777777" w:rsidR="00BF21AA" w:rsidRPr="00207058" w:rsidRDefault="00BF21AA" w:rsidP="00BF21AA">
      <w:pPr>
        <w:pStyle w:val="ListParagraph"/>
        <w:numPr>
          <w:ilvl w:val="1"/>
          <w:numId w:val="4"/>
        </w:numPr>
        <w:tabs>
          <w:tab w:val="left" w:pos="38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Provide an overview of the curriculum and subjects you think should be taught in a complete training program, leading to trainees becoming transactional analysts.</w:t>
      </w:r>
    </w:p>
    <w:p w14:paraId="7DB5AF6F" w14:textId="77777777" w:rsidR="00BF21AA" w:rsidRDefault="00BF21AA" w:rsidP="00BF21AA">
      <w:pPr>
        <w:pStyle w:val="ListParagraph"/>
        <w:tabs>
          <w:tab w:val="left" w:pos="433"/>
        </w:tabs>
        <w:spacing w:line="360" w:lineRule="auto"/>
        <w:ind w:left="709" w:right="-355"/>
        <w:rPr>
          <w:rFonts w:ascii="Arial" w:hAnsi="Arial" w:cs="Arial"/>
          <w:color w:val="000000" w:themeColor="text1"/>
          <w:sz w:val="24"/>
          <w:szCs w:val="24"/>
          <w:lang w:val="en-GB"/>
        </w:rPr>
      </w:pPr>
    </w:p>
    <w:p w14:paraId="3E18298A" w14:textId="77777777" w:rsidR="00BF21AA" w:rsidRPr="00207058" w:rsidRDefault="00BF21AA" w:rsidP="00BF21AA">
      <w:pPr>
        <w:pStyle w:val="ListParagraph"/>
        <w:numPr>
          <w:ilvl w:val="1"/>
          <w:numId w:val="4"/>
        </w:numPr>
        <w:tabs>
          <w:tab w:val="left" w:pos="43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Give a detailed time structure for the training program, including the organization of the training days / seminars, special workshops, therapy marathons, supervision units, etc.</w:t>
      </w:r>
    </w:p>
    <w:p w14:paraId="3FFE6DDF" w14:textId="77777777" w:rsidR="00BF21AA" w:rsidRDefault="00BF21AA" w:rsidP="00BF21AA">
      <w:pPr>
        <w:pStyle w:val="ListParagraph"/>
        <w:tabs>
          <w:tab w:val="left" w:pos="318"/>
        </w:tabs>
        <w:spacing w:line="360" w:lineRule="auto"/>
        <w:ind w:left="709" w:right="-355"/>
        <w:rPr>
          <w:rFonts w:ascii="Arial" w:hAnsi="Arial" w:cs="Arial"/>
          <w:color w:val="000000" w:themeColor="text1"/>
          <w:sz w:val="24"/>
          <w:szCs w:val="24"/>
          <w:lang w:val="en-GB"/>
        </w:rPr>
      </w:pPr>
    </w:p>
    <w:p w14:paraId="1EC9DC94" w14:textId="7F8D0EC6" w:rsidR="00BF21AA" w:rsidRDefault="00BF21AA" w:rsidP="00BF21AA">
      <w:pPr>
        <w:pStyle w:val="ListParagraph"/>
        <w:numPr>
          <w:ilvl w:val="0"/>
          <w:numId w:val="3"/>
        </w:numPr>
        <w:tabs>
          <w:tab w:val="left" w:pos="31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the methods you will use for teaching TA, including comments on your general and specific theory and practice. Say how you will lead experiential learning and encourage personal growth</w:t>
      </w:r>
      <w:r w:rsidR="00954A53">
        <w:rPr>
          <w:rFonts w:ascii="Arial" w:hAnsi="Arial" w:cs="Arial"/>
          <w:color w:val="000000" w:themeColor="text1"/>
          <w:sz w:val="24"/>
          <w:szCs w:val="24"/>
          <w:lang w:val="en-GB"/>
        </w:rPr>
        <w:t>.</w:t>
      </w:r>
    </w:p>
    <w:p w14:paraId="0910F109" w14:textId="77777777" w:rsidR="00954A53" w:rsidRDefault="00954A53" w:rsidP="00954A53">
      <w:pPr>
        <w:pStyle w:val="ListParagraph"/>
        <w:tabs>
          <w:tab w:val="left" w:pos="318"/>
        </w:tabs>
        <w:spacing w:line="360" w:lineRule="auto"/>
        <w:ind w:left="709" w:right="-355"/>
        <w:rPr>
          <w:rFonts w:ascii="Arial" w:hAnsi="Arial" w:cs="Arial"/>
          <w:color w:val="000000" w:themeColor="text1"/>
          <w:sz w:val="24"/>
          <w:szCs w:val="24"/>
          <w:lang w:val="en-GB"/>
        </w:rPr>
      </w:pPr>
    </w:p>
    <w:p w14:paraId="411FE811" w14:textId="77777777" w:rsidR="00BF21AA" w:rsidRPr="007A6C3D" w:rsidRDefault="00BF21AA" w:rsidP="00BF21AA">
      <w:pPr>
        <w:pStyle w:val="ListParagraph"/>
        <w:numPr>
          <w:ilvl w:val="0"/>
          <w:numId w:val="3"/>
        </w:numPr>
        <w:tabs>
          <w:tab w:val="left" w:pos="318"/>
        </w:tabs>
        <w:spacing w:line="360" w:lineRule="auto"/>
        <w:ind w:left="709" w:right="-355" w:hanging="283"/>
        <w:rPr>
          <w:rFonts w:ascii="Arial" w:hAnsi="Arial" w:cs="Arial"/>
          <w:color w:val="000000" w:themeColor="text1"/>
          <w:sz w:val="24"/>
          <w:szCs w:val="24"/>
          <w:lang w:val="en-GB"/>
        </w:rPr>
      </w:pPr>
      <w:r w:rsidRPr="007A6C3D">
        <w:rPr>
          <w:rFonts w:ascii="Arial" w:hAnsi="Arial" w:cs="Arial"/>
          <w:color w:val="000000" w:themeColor="text1"/>
          <w:sz w:val="24"/>
          <w:szCs w:val="24"/>
          <w:lang w:val="en-GB"/>
        </w:rPr>
        <w:t xml:space="preserve">How will you evaluate the level of your trainees at different stages of </w:t>
      </w:r>
      <w:r w:rsidRPr="007A6C3D">
        <w:rPr>
          <w:rFonts w:ascii="Arial" w:hAnsi="Arial" w:cs="Arial"/>
          <w:color w:val="000000" w:themeColor="text1"/>
          <w:spacing w:val="-2"/>
          <w:sz w:val="24"/>
          <w:szCs w:val="24"/>
          <w:lang w:val="en-GB"/>
        </w:rPr>
        <w:t>training?</w:t>
      </w:r>
      <w:r w:rsidRPr="007A6C3D">
        <w:rPr>
          <w:rFonts w:ascii="Arial" w:hAnsi="Arial" w:cs="Arial"/>
          <w:color w:val="000000" w:themeColor="text1"/>
          <w:sz w:val="24"/>
          <w:szCs w:val="24"/>
          <w:lang w:val="en-GB"/>
        </w:rPr>
        <w:t xml:space="preserve"> Include your ideas on: basic competence; entering in</w:t>
      </w:r>
      <w:r w:rsidRPr="007A6C3D">
        <w:rPr>
          <w:rFonts w:ascii="Arial" w:hAnsi="Arial" w:cs="Arial"/>
          <w:color w:val="000000" w:themeColor="text1"/>
          <w:spacing w:val="40"/>
          <w:sz w:val="24"/>
          <w:szCs w:val="24"/>
          <w:lang w:val="en-GB"/>
        </w:rPr>
        <w:t xml:space="preserve"> </w:t>
      </w:r>
      <w:r w:rsidRPr="007A6C3D">
        <w:rPr>
          <w:rFonts w:ascii="Arial" w:hAnsi="Arial" w:cs="Arial"/>
          <w:color w:val="000000" w:themeColor="text1"/>
          <w:sz w:val="24"/>
          <w:szCs w:val="24"/>
          <w:lang w:val="en-GB"/>
        </w:rPr>
        <w:t>examination group; preparation for examination.</w:t>
      </w:r>
    </w:p>
    <w:p w14:paraId="0016A6E7" w14:textId="77777777" w:rsidR="00BF21AA" w:rsidRDefault="00BF21AA" w:rsidP="00BF21AA">
      <w:pPr>
        <w:pStyle w:val="ListParagraph"/>
        <w:tabs>
          <w:tab w:val="left" w:pos="363"/>
        </w:tabs>
        <w:spacing w:line="360" w:lineRule="auto"/>
        <w:ind w:left="709" w:right="-355"/>
        <w:rPr>
          <w:rFonts w:ascii="Arial" w:hAnsi="Arial" w:cs="Arial"/>
          <w:color w:val="000000" w:themeColor="text1"/>
          <w:sz w:val="24"/>
          <w:szCs w:val="24"/>
          <w:lang w:val="en-GB"/>
        </w:rPr>
      </w:pPr>
    </w:p>
    <w:p w14:paraId="000D8D6A" w14:textId="77777777" w:rsidR="00BF21AA" w:rsidRDefault="00BF21AA" w:rsidP="00BF21AA">
      <w:pPr>
        <w:pStyle w:val="ListParagraph"/>
        <w:numPr>
          <w:ilvl w:val="0"/>
          <w:numId w:val="3"/>
        </w:numPr>
        <w:tabs>
          <w:tab w:val="left" w:pos="36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How</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will</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you</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make</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sure</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that your methods fit the</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educational level</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of your trainees and how will you take into account the training stages of development of your trainees?</w:t>
      </w:r>
    </w:p>
    <w:p w14:paraId="22F6D668" w14:textId="77777777" w:rsidR="00BF21AA" w:rsidRPr="00B93004" w:rsidRDefault="00BF21AA" w:rsidP="00BF21AA">
      <w:pPr>
        <w:tabs>
          <w:tab w:val="left" w:pos="363"/>
        </w:tabs>
        <w:spacing w:line="360" w:lineRule="auto"/>
        <w:ind w:right="-355"/>
        <w:rPr>
          <w:rFonts w:ascii="Arial" w:hAnsi="Arial" w:cs="Arial"/>
          <w:color w:val="000000" w:themeColor="text1"/>
          <w:sz w:val="24"/>
          <w:szCs w:val="24"/>
          <w:lang w:val="en-GB"/>
        </w:rPr>
      </w:pPr>
    </w:p>
    <w:p w14:paraId="728C0C11" w14:textId="77777777" w:rsidR="00BF21AA" w:rsidRPr="00B93004" w:rsidRDefault="00BF21AA" w:rsidP="00BF21AA">
      <w:pPr>
        <w:pStyle w:val="ListParagraph"/>
        <w:numPr>
          <w:ilvl w:val="0"/>
          <w:numId w:val="4"/>
        </w:numPr>
        <w:tabs>
          <w:tab w:val="left" w:pos="462"/>
        </w:tabs>
        <w:spacing w:line="360" w:lineRule="auto"/>
        <w:ind w:left="462" w:right="-355" w:hanging="357"/>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Exams</w:t>
      </w:r>
    </w:p>
    <w:p w14:paraId="01B7EC04" w14:textId="77777777" w:rsidR="00BF21AA" w:rsidRPr="00B93004" w:rsidRDefault="00BF21AA" w:rsidP="00BF21AA">
      <w:pPr>
        <w:tabs>
          <w:tab w:val="left" w:pos="462"/>
        </w:tabs>
        <w:spacing w:line="360" w:lineRule="auto"/>
        <w:ind w:left="105" w:right="-355"/>
        <w:rPr>
          <w:rFonts w:ascii="Arial" w:hAnsi="Arial" w:cs="Arial"/>
          <w:b/>
          <w:color w:val="000000" w:themeColor="text1"/>
          <w:sz w:val="24"/>
          <w:szCs w:val="24"/>
          <w:lang w:val="en-GB"/>
        </w:rPr>
      </w:pPr>
    </w:p>
    <w:p w14:paraId="07E60CAE" w14:textId="77777777" w:rsidR="00BF21AA" w:rsidRDefault="00BF21AA" w:rsidP="00BF21AA">
      <w:pPr>
        <w:pStyle w:val="ListParagraph"/>
        <w:numPr>
          <w:ilvl w:val="0"/>
          <w:numId w:val="6"/>
        </w:numPr>
        <w:tabs>
          <w:tab w:val="left" w:pos="37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your ideas about evaluation and about guiding your candidates through to</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 xml:space="preserve">the exam. </w:t>
      </w:r>
    </w:p>
    <w:p w14:paraId="73C4ABE0" w14:textId="77777777" w:rsidR="00954A53" w:rsidRDefault="00954A53" w:rsidP="00954A53">
      <w:pPr>
        <w:pStyle w:val="ListParagraph"/>
        <w:tabs>
          <w:tab w:val="left" w:pos="378"/>
        </w:tabs>
        <w:spacing w:line="360" w:lineRule="auto"/>
        <w:ind w:left="709" w:right="-355"/>
        <w:rPr>
          <w:rFonts w:ascii="Arial" w:hAnsi="Arial" w:cs="Arial"/>
          <w:color w:val="000000" w:themeColor="text1"/>
          <w:sz w:val="24"/>
          <w:szCs w:val="24"/>
          <w:lang w:val="en-GB"/>
        </w:rPr>
      </w:pPr>
    </w:p>
    <w:p w14:paraId="1F811DAC" w14:textId="77777777" w:rsidR="00BF21AA" w:rsidRDefault="00BF21AA" w:rsidP="00BF21AA">
      <w:pPr>
        <w:pStyle w:val="ListParagraph"/>
        <w:numPr>
          <w:ilvl w:val="0"/>
          <w:numId w:val="6"/>
        </w:numPr>
        <w:tabs>
          <w:tab w:val="left" w:pos="37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Give examples of a good examination experience and describe what you would change in the exam process and what you could do to prepare yourself for being a good examiner.</w:t>
      </w:r>
    </w:p>
    <w:p w14:paraId="375C0B45" w14:textId="77777777" w:rsidR="00BF21AA" w:rsidRDefault="00BF21AA" w:rsidP="00BF21AA">
      <w:pPr>
        <w:pStyle w:val="ListParagraph"/>
        <w:tabs>
          <w:tab w:val="left" w:pos="378"/>
        </w:tabs>
        <w:spacing w:line="360" w:lineRule="auto"/>
        <w:ind w:left="185" w:right="-355"/>
        <w:rPr>
          <w:rFonts w:ascii="Arial" w:hAnsi="Arial" w:cs="Arial"/>
          <w:color w:val="000000" w:themeColor="text1"/>
          <w:sz w:val="24"/>
          <w:szCs w:val="24"/>
          <w:lang w:val="en-GB"/>
        </w:rPr>
      </w:pPr>
    </w:p>
    <w:p w14:paraId="7513DD8B" w14:textId="77777777" w:rsidR="00954A53" w:rsidRPr="00954A53" w:rsidRDefault="00954A53" w:rsidP="00954A53">
      <w:pPr>
        <w:pStyle w:val="ListParagraph"/>
        <w:tabs>
          <w:tab w:val="left" w:pos="528"/>
        </w:tabs>
        <w:spacing w:line="360" w:lineRule="auto"/>
        <w:ind w:left="528" w:right="-355"/>
        <w:jc w:val="right"/>
        <w:rPr>
          <w:rFonts w:ascii="Arial" w:hAnsi="Arial" w:cs="Arial"/>
          <w:b/>
          <w:color w:val="000000" w:themeColor="text1"/>
          <w:sz w:val="24"/>
          <w:szCs w:val="24"/>
          <w:lang w:val="en-GB"/>
        </w:rPr>
      </w:pPr>
    </w:p>
    <w:p w14:paraId="61291EB5" w14:textId="2B1238A5" w:rsidR="00BF21AA" w:rsidRPr="00083EFA" w:rsidRDefault="00BF21AA" w:rsidP="00BF21AA">
      <w:pPr>
        <w:pStyle w:val="ListParagraph"/>
        <w:numPr>
          <w:ilvl w:val="0"/>
          <w:numId w:val="4"/>
        </w:numPr>
        <w:tabs>
          <w:tab w:val="left" w:pos="528"/>
        </w:tabs>
        <w:spacing w:line="360" w:lineRule="auto"/>
        <w:ind w:left="528" w:right="-355" w:hanging="343"/>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Supervision</w:t>
      </w:r>
    </w:p>
    <w:p w14:paraId="018BF6AD" w14:textId="77777777" w:rsidR="00BF21AA" w:rsidRPr="00207058" w:rsidRDefault="00BF21AA" w:rsidP="00BF21AA">
      <w:pPr>
        <w:pStyle w:val="ListParagraph"/>
        <w:tabs>
          <w:tab w:val="left" w:pos="528"/>
        </w:tabs>
        <w:spacing w:line="360" w:lineRule="auto"/>
        <w:ind w:left="528" w:right="-355"/>
        <w:rPr>
          <w:rFonts w:ascii="Arial" w:hAnsi="Arial" w:cs="Arial"/>
          <w:b/>
          <w:color w:val="000000" w:themeColor="text1"/>
          <w:sz w:val="24"/>
          <w:szCs w:val="24"/>
          <w:lang w:val="en-GB"/>
        </w:rPr>
      </w:pPr>
    </w:p>
    <w:p w14:paraId="7182F40E" w14:textId="77777777" w:rsidR="00BF21AA"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Demonstrate your theoretical understanding of supervision and describe your ideas and method of doing supervision</w:t>
      </w:r>
    </w:p>
    <w:p w14:paraId="47D9B98B" w14:textId="77777777" w:rsidR="00BF21AA" w:rsidRPr="00207058" w:rsidRDefault="00BF21AA" w:rsidP="00BF21AA">
      <w:pPr>
        <w:pStyle w:val="ListParagraph"/>
        <w:tabs>
          <w:tab w:val="left" w:pos="388"/>
        </w:tabs>
        <w:spacing w:line="360" w:lineRule="auto"/>
        <w:ind w:left="185" w:right="-355"/>
        <w:rPr>
          <w:rFonts w:ascii="Arial" w:hAnsi="Arial" w:cs="Arial"/>
          <w:color w:val="000000" w:themeColor="text1"/>
          <w:sz w:val="24"/>
          <w:szCs w:val="24"/>
          <w:lang w:val="en-GB"/>
        </w:rPr>
      </w:pPr>
    </w:p>
    <w:p w14:paraId="06AFE37D" w14:textId="77777777" w:rsidR="00BF21AA" w:rsidRPr="00207058" w:rsidRDefault="00BF21AA" w:rsidP="00BF21AA">
      <w:pPr>
        <w:pStyle w:val="ListParagraph"/>
        <w:numPr>
          <w:ilvl w:val="0"/>
          <w:numId w:val="4"/>
        </w:numPr>
        <w:tabs>
          <w:tab w:val="left" w:pos="508"/>
        </w:tabs>
        <w:spacing w:line="360" w:lineRule="auto"/>
        <w:ind w:left="508" w:right="-355" w:hanging="323"/>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Therapy</w:t>
      </w:r>
    </w:p>
    <w:p w14:paraId="24B6EBA8" w14:textId="77777777" w:rsidR="00BF21AA" w:rsidRDefault="00BF21AA" w:rsidP="00BF21AA">
      <w:pPr>
        <w:pStyle w:val="ListParagraph"/>
        <w:tabs>
          <w:tab w:val="left" w:pos="303"/>
        </w:tabs>
        <w:spacing w:line="360" w:lineRule="auto"/>
        <w:ind w:left="105" w:right="-355"/>
        <w:rPr>
          <w:rFonts w:ascii="Arial" w:hAnsi="Arial" w:cs="Arial"/>
          <w:color w:val="000000" w:themeColor="text1"/>
          <w:sz w:val="24"/>
          <w:szCs w:val="24"/>
          <w:lang w:val="en-GB"/>
        </w:rPr>
      </w:pPr>
    </w:p>
    <w:p w14:paraId="187B5D2E" w14:textId="77777777" w:rsidR="00BF21AA" w:rsidRPr="00207058" w:rsidRDefault="00BF21AA" w:rsidP="00BF21AA">
      <w:pPr>
        <w:pStyle w:val="ListParagraph"/>
        <w:numPr>
          <w:ilvl w:val="0"/>
          <w:numId w:val="7"/>
        </w:numPr>
        <w:tabs>
          <w:tab w:val="left" w:pos="30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your ideas about the role of personal therapy within the training program. You might include comments on: criteria and requirements for personal growth; the advantages and disadvantages of multiple personal relationships; possible ethical problems arising from the above.</w:t>
      </w:r>
    </w:p>
    <w:p w14:paraId="4FB27CAF"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0D6630A6" w14:textId="77777777" w:rsidR="00BF21AA" w:rsidRPr="00207058" w:rsidRDefault="00BF21AA" w:rsidP="00BF21AA">
      <w:pPr>
        <w:pStyle w:val="ListParagraph"/>
        <w:numPr>
          <w:ilvl w:val="0"/>
          <w:numId w:val="4"/>
        </w:numPr>
        <w:tabs>
          <w:tab w:val="left" w:pos="482"/>
        </w:tabs>
        <w:spacing w:line="360" w:lineRule="auto"/>
        <w:ind w:left="482" w:right="-355" w:hanging="377"/>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Research</w:t>
      </w:r>
    </w:p>
    <w:p w14:paraId="24651970" w14:textId="77777777" w:rsidR="00BF21AA" w:rsidRDefault="00BF21AA" w:rsidP="00BF21AA">
      <w:pPr>
        <w:pStyle w:val="ListParagraph"/>
        <w:tabs>
          <w:tab w:val="left" w:pos="709"/>
        </w:tabs>
        <w:spacing w:line="360" w:lineRule="auto"/>
        <w:ind w:left="426" w:right="-355"/>
        <w:rPr>
          <w:rFonts w:ascii="Arial" w:hAnsi="Arial" w:cs="Arial"/>
          <w:color w:val="000000" w:themeColor="text1"/>
          <w:sz w:val="24"/>
          <w:szCs w:val="24"/>
          <w:lang w:val="en-GB"/>
        </w:rPr>
      </w:pPr>
    </w:p>
    <w:p w14:paraId="558D9BF4" w14:textId="77777777" w:rsidR="00BF21AA" w:rsidRPr="00207058" w:rsidRDefault="00BF21AA" w:rsidP="00BF21AA">
      <w:pPr>
        <w:pStyle w:val="ListParagraph"/>
        <w:numPr>
          <w:ilvl w:val="1"/>
          <w:numId w:val="4"/>
        </w:numPr>
        <w:tabs>
          <w:tab w:val="left" w:pos="709"/>
        </w:tabs>
        <w:spacing w:line="360" w:lineRule="auto"/>
        <w:ind w:left="709" w:right="-355" w:hanging="284"/>
        <w:rPr>
          <w:rFonts w:ascii="Arial" w:hAnsi="Arial" w:cs="Arial"/>
          <w:color w:val="000000" w:themeColor="text1"/>
          <w:sz w:val="24"/>
          <w:szCs w:val="24"/>
          <w:lang w:val="en-GB"/>
        </w:rPr>
      </w:pPr>
      <w:r w:rsidRPr="00207058">
        <w:rPr>
          <w:rFonts w:ascii="Arial" w:hAnsi="Arial" w:cs="Arial"/>
          <w:color w:val="000000" w:themeColor="text1"/>
          <w:sz w:val="24"/>
          <w:szCs w:val="24"/>
          <w:lang w:val="en-GB"/>
        </w:rPr>
        <w:t>Outline</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your</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ideas</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about</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the</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relationship</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between</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research</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and</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TA theory and</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practice. What TA</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research</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has</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had most significance</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for</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you, and</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how will you integrate research into your training program?</w:t>
      </w:r>
    </w:p>
    <w:p w14:paraId="34A4B74F"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2E19191B" w14:textId="77777777" w:rsidR="00BF21AA" w:rsidRPr="00207058" w:rsidRDefault="00BF21AA" w:rsidP="00BF21AA">
      <w:pPr>
        <w:pStyle w:val="ListParagraph"/>
        <w:numPr>
          <w:ilvl w:val="0"/>
          <w:numId w:val="4"/>
        </w:numPr>
        <w:tabs>
          <w:tab w:val="left" w:pos="542"/>
        </w:tabs>
        <w:spacing w:line="360" w:lineRule="auto"/>
        <w:ind w:left="542" w:right="-355" w:hanging="357"/>
        <w:jc w:val="left"/>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Fields</w:t>
      </w:r>
      <w:r w:rsidRPr="00207058">
        <w:rPr>
          <w:rFonts w:ascii="Arial" w:hAnsi="Arial" w:cs="Arial"/>
          <w:b/>
          <w:color w:val="000000" w:themeColor="text1"/>
          <w:spacing w:val="-5"/>
          <w:sz w:val="24"/>
          <w:szCs w:val="24"/>
          <w:lang w:val="en-GB"/>
        </w:rPr>
        <w:t xml:space="preserve"> </w:t>
      </w:r>
      <w:r w:rsidRPr="00207058">
        <w:rPr>
          <w:rFonts w:ascii="Arial" w:hAnsi="Arial" w:cs="Arial"/>
          <w:b/>
          <w:color w:val="000000" w:themeColor="text1"/>
          <w:sz w:val="24"/>
          <w:szCs w:val="24"/>
          <w:lang w:val="en-GB"/>
        </w:rPr>
        <w:t>of</w:t>
      </w:r>
      <w:r w:rsidRPr="00207058">
        <w:rPr>
          <w:rFonts w:ascii="Arial" w:hAnsi="Arial" w:cs="Arial"/>
          <w:b/>
          <w:color w:val="000000" w:themeColor="text1"/>
          <w:spacing w:val="-3"/>
          <w:sz w:val="24"/>
          <w:szCs w:val="24"/>
          <w:lang w:val="en-GB"/>
        </w:rPr>
        <w:t xml:space="preserve"> </w:t>
      </w:r>
      <w:r w:rsidRPr="00207058">
        <w:rPr>
          <w:rFonts w:ascii="Arial" w:hAnsi="Arial" w:cs="Arial"/>
          <w:b/>
          <w:color w:val="000000" w:themeColor="text1"/>
          <w:sz w:val="24"/>
          <w:szCs w:val="24"/>
          <w:lang w:val="en-GB"/>
        </w:rPr>
        <w:t>TA</w:t>
      </w:r>
      <w:r w:rsidRPr="00207058">
        <w:rPr>
          <w:rFonts w:ascii="Arial" w:hAnsi="Arial" w:cs="Arial"/>
          <w:b/>
          <w:color w:val="000000" w:themeColor="text1"/>
          <w:spacing w:val="-2"/>
          <w:sz w:val="24"/>
          <w:szCs w:val="24"/>
          <w:lang w:val="en-GB"/>
        </w:rPr>
        <w:t xml:space="preserve"> Practice</w:t>
      </w:r>
    </w:p>
    <w:p w14:paraId="13E4FE9F" w14:textId="77777777" w:rsidR="00BF21AA" w:rsidRDefault="00BF21AA" w:rsidP="00BF21AA">
      <w:pPr>
        <w:pStyle w:val="ListParagraph"/>
        <w:numPr>
          <w:ilvl w:val="1"/>
          <w:numId w:val="4"/>
        </w:numPr>
        <w:tabs>
          <w:tab w:val="left" w:pos="851"/>
        </w:tabs>
        <w:spacing w:line="360" w:lineRule="auto"/>
        <w:ind w:left="709" w:right="-355" w:hanging="425"/>
        <w:rPr>
          <w:rFonts w:ascii="Arial" w:hAnsi="Arial" w:cs="Arial"/>
          <w:color w:val="000000" w:themeColor="text1"/>
          <w:sz w:val="24"/>
          <w:szCs w:val="24"/>
          <w:lang w:val="en-GB"/>
        </w:rPr>
      </w:pPr>
      <w:r w:rsidRPr="00207058">
        <w:rPr>
          <w:rFonts w:ascii="Arial" w:hAnsi="Arial" w:cs="Arial"/>
          <w:color w:val="000000" w:themeColor="text1"/>
          <w:sz w:val="24"/>
          <w:szCs w:val="24"/>
          <w:lang w:val="en-GB"/>
        </w:rPr>
        <w:t>How will you ensure that the four separate fields of TA practice are accounted for in your training and teaching?</w:t>
      </w:r>
    </w:p>
    <w:p w14:paraId="55DBE75D" w14:textId="77777777" w:rsidR="0040687E" w:rsidRPr="00EF59E0" w:rsidRDefault="0040687E" w:rsidP="0040687E">
      <w:pPr>
        <w:jc w:val="both"/>
        <w:rPr>
          <w:rFonts w:ascii="Arial" w:hAnsi="Arial" w:cs="Arial"/>
        </w:rPr>
      </w:pPr>
    </w:p>
    <w:sectPr w:rsidR="0040687E" w:rsidRPr="00EF59E0" w:rsidSect="00262F88">
      <w:headerReference w:type="default" r:id="rId7"/>
      <w:footerReference w:type="even" r:id="rId8"/>
      <w:footerReference w:type="default" r:id="rId9"/>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3FBB" w14:textId="77777777" w:rsidR="00D47957" w:rsidRDefault="00D47957" w:rsidP="00262F88">
      <w:r>
        <w:separator/>
      </w:r>
    </w:p>
  </w:endnote>
  <w:endnote w:type="continuationSeparator" w:id="0">
    <w:p w14:paraId="19516791" w14:textId="77777777" w:rsidR="00D47957" w:rsidRDefault="00D47957"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5488573"/>
      <w:docPartObj>
        <w:docPartGallery w:val="Page Numbers (Bottom of Page)"/>
        <w:docPartUnique/>
      </w:docPartObj>
    </w:sdtPr>
    <w:sdtContent>
      <w:p w14:paraId="6903A510" w14:textId="767D1CE2" w:rsidR="0068305F" w:rsidRDefault="0068305F"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8DD9B0" w14:textId="77777777" w:rsidR="0068305F" w:rsidRDefault="00683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B67" w14:textId="20DC4F4A" w:rsidR="00262F88" w:rsidRDefault="00E26D11" w:rsidP="00E26D11">
    <w:pPr>
      <w:spacing w:before="13"/>
      <w:ind w:left="20"/>
      <w:rPr>
        <w:rFonts w:ascii="Arial" w:hAnsi="Arial" w:cs="Arial"/>
        <w:i/>
        <w:color w:val="1D1B11"/>
        <w:spacing w:val="-4"/>
        <w:position w:val="2"/>
        <w:sz w:val="24"/>
        <w:szCs w:val="24"/>
      </w:rPr>
    </w:pPr>
    <w:r w:rsidRPr="0068305F">
      <w:rPr>
        <w:rFonts w:ascii="Arial"/>
        <w:i/>
        <w:iCs/>
        <w:sz w:val="24"/>
        <w:szCs w:val="24"/>
      </w:rPr>
      <w:t>13.10.A</w:t>
    </w:r>
    <w:r w:rsidRPr="0068305F">
      <w:rPr>
        <w:rFonts w:ascii="Arial"/>
        <w:i/>
        <w:iCs/>
        <w:spacing w:val="-3"/>
        <w:sz w:val="24"/>
        <w:szCs w:val="24"/>
      </w:rPr>
      <w:t xml:space="preserve"> </w:t>
    </w:r>
    <w:r w:rsidRPr="0068305F">
      <w:rPr>
        <w:rFonts w:ascii="Arial"/>
        <w:i/>
        <w:iCs/>
        <w:sz w:val="24"/>
        <w:szCs w:val="24"/>
      </w:rPr>
      <w:t>The</w:t>
    </w:r>
    <w:r w:rsidRPr="0068305F">
      <w:rPr>
        <w:rFonts w:ascii="Arial"/>
        <w:i/>
        <w:iCs/>
        <w:spacing w:val="2"/>
        <w:sz w:val="24"/>
        <w:szCs w:val="24"/>
      </w:rPr>
      <w:t xml:space="preserve"> </w:t>
    </w:r>
    <w:r w:rsidRPr="0068305F">
      <w:rPr>
        <w:rFonts w:ascii="Arial"/>
        <w:i/>
        <w:iCs/>
        <w:sz w:val="24"/>
        <w:szCs w:val="24"/>
      </w:rPr>
      <w:t>TPO</w:t>
    </w:r>
    <w:r w:rsidRPr="0068305F">
      <w:rPr>
        <w:rFonts w:ascii="Arial"/>
        <w:i/>
        <w:iCs/>
        <w:spacing w:val="-1"/>
        <w:sz w:val="24"/>
        <w:szCs w:val="24"/>
      </w:rPr>
      <w:t xml:space="preserve"> </w:t>
    </w:r>
    <w:r w:rsidRPr="0068305F">
      <w:rPr>
        <w:rFonts w:ascii="Arial"/>
        <w:i/>
        <w:iCs/>
        <w:spacing w:val="-2"/>
        <w:sz w:val="24"/>
        <w:szCs w:val="24"/>
      </w:rPr>
      <w:t>questions</w:t>
    </w:r>
    <w:r w:rsidRPr="0068305F">
      <w:rPr>
        <w:rFonts w:ascii="Arial"/>
        <w:sz w:val="24"/>
        <w:szCs w:val="24"/>
      </w:rPr>
      <w:tab/>
    </w:r>
    <w:r w:rsidRPr="0068305F">
      <w:rPr>
        <w:rFonts w:ascii="Arial"/>
        <w:sz w:val="24"/>
        <w:szCs w:val="24"/>
      </w:rPr>
      <w:tab/>
    </w:r>
    <w:r w:rsidRPr="0068305F">
      <w:rPr>
        <w:rFonts w:ascii="Arial"/>
        <w:sz w:val="24"/>
        <w:szCs w:val="24"/>
      </w:rPr>
      <w:tab/>
    </w:r>
    <w:r w:rsidRPr="0068305F">
      <w:rPr>
        <w:rFonts w:ascii="Arial"/>
        <w:sz w:val="24"/>
        <w:szCs w:val="24"/>
      </w:rPr>
      <w:tab/>
    </w:r>
    <w:r w:rsidRPr="0068305F">
      <w:rPr>
        <w:rFonts w:ascii="Arial"/>
        <w:sz w:val="24"/>
        <w:szCs w:val="24"/>
      </w:rPr>
      <w:tab/>
    </w:r>
    <w:r w:rsidRPr="0068305F">
      <w:rPr>
        <w:rFonts w:ascii="Arial"/>
        <w:sz w:val="24"/>
        <w:szCs w:val="24"/>
      </w:rPr>
      <w:tab/>
    </w:r>
    <w:r w:rsidR="00262F88" w:rsidRPr="0068305F">
      <w:rPr>
        <w:rFonts w:ascii="Arial" w:hAnsi="Arial" w:cs="Arial"/>
        <w:i/>
        <w:color w:val="1D1B11"/>
        <w:sz w:val="24"/>
        <w:szCs w:val="24"/>
      </w:rPr>
      <w:t xml:space="preserve"> </w:t>
    </w:r>
    <w:r w:rsidR="00262F88" w:rsidRPr="0068305F">
      <w:rPr>
        <w:rFonts w:ascii="Arial" w:hAnsi="Arial" w:cs="Arial"/>
        <w:i/>
        <w:color w:val="1D1B11"/>
        <w:sz w:val="24"/>
        <w:szCs w:val="24"/>
      </w:rPr>
      <w:tab/>
      <w:t xml:space="preserve"> </w:t>
    </w:r>
    <w:r w:rsidR="00337DC2" w:rsidRPr="0068305F">
      <w:rPr>
        <w:rFonts w:ascii="Arial" w:hAnsi="Arial" w:cs="Arial"/>
        <w:i/>
        <w:color w:val="1D1B11"/>
        <w:position w:val="2"/>
        <w:sz w:val="24"/>
        <w:szCs w:val="24"/>
      </w:rPr>
      <w:t>April</w:t>
    </w:r>
    <w:r w:rsidR="00262F88" w:rsidRPr="0068305F">
      <w:rPr>
        <w:rFonts w:ascii="Arial" w:hAnsi="Arial" w:cs="Arial"/>
        <w:i/>
        <w:color w:val="1D1B11"/>
        <w:spacing w:val="-2"/>
        <w:position w:val="2"/>
        <w:sz w:val="24"/>
        <w:szCs w:val="24"/>
      </w:rPr>
      <w:t xml:space="preserve"> </w:t>
    </w:r>
    <w:r w:rsidR="00262F88" w:rsidRPr="0068305F">
      <w:rPr>
        <w:rFonts w:ascii="Arial" w:hAnsi="Arial" w:cs="Arial"/>
        <w:i/>
        <w:color w:val="1D1B11"/>
        <w:spacing w:val="-4"/>
        <w:position w:val="2"/>
        <w:sz w:val="24"/>
        <w:szCs w:val="24"/>
      </w:rPr>
      <w:t>2025</w:t>
    </w:r>
  </w:p>
  <w:sdt>
    <w:sdtPr>
      <w:rPr>
        <w:rStyle w:val="PageNumber"/>
      </w:rPr>
      <w:id w:val="-1072273167"/>
      <w:docPartObj>
        <w:docPartGallery w:val="Page Numbers (Bottom of Page)"/>
        <w:docPartUnique/>
      </w:docPartObj>
    </w:sdtPr>
    <w:sdtContent>
      <w:p w14:paraId="6343B356" w14:textId="58F7E7E3" w:rsidR="0068305F" w:rsidRPr="0068305F" w:rsidRDefault="0068305F" w:rsidP="0068305F">
        <w:pPr>
          <w:pStyle w:val="Footer"/>
          <w:jc w:val="center"/>
        </w:pPr>
        <w:r w:rsidRPr="0068305F">
          <w:rPr>
            <w:rStyle w:val="PageNumber"/>
            <w:rFonts w:ascii="Arial" w:hAnsi="Arial" w:cs="Arial"/>
            <w:sz w:val="24"/>
            <w:szCs w:val="24"/>
          </w:rPr>
          <w:fldChar w:fldCharType="begin"/>
        </w:r>
        <w:r w:rsidRPr="0068305F">
          <w:rPr>
            <w:rStyle w:val="PageNumber"/>
            <w:rFonts w:ascii="Arial" w:hAnsi="Arial" w:cs="Arial"/>
            <w:sz w:val="24"/>
            <w:szCs w:val="24"/>
          </w:rPr>
          <w:instrText xml:space="preserve"> PAGE </w:instrText>
        </w:r>
        <w:r w:rsidRPr="0068305F">
          <w:rPr>
            <w:rStyle w:val="PageNumber"/>
            <w:rFonts w:ascii="Arial" w:hAnsi="Arial" w:cs="Arial"/>
            <w:sz w:val="24"/>
            <w:szCs w:val="24"/>
          </w:rPr>
          <w:fldChar w:fldCharType="separate"/>
        </w:r>
        <w:r w:rsidRPr="0068305F">
          <w:rPr>
            <w:rStyle w:val="PageNumber"/>
            <w:rFonts w:ascii="Arial" w:hAnsi="Arial" w:cs="Arial"/>
            <w:sz w:val="24"/>
            <w:szCs w:val="24"/>
          </w:rPr>
          <w:t>1</w:t>
        </w:r>
        <w:r w:rsidRPr="0068305F">
          <w:rPr>
            <w:rStyle w:val="PageNumber"/>
            <w:rFonts w:ascii="Arial" w:hAnsi="Arial" w:cs="Arial"/>
            <w:sz w:val="24"/>
            <w:szCs w:val="24"/>
          </w:rPr>
          <w:fldChar w:fldCharType="end"/>
        </w:r>
      </w:p>
    </w:sdtContent>
  </w:sdt>
  <w:p w14:paraId="6362AD03"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42B07" w14:textId="77777777" w:rsidR="00D47957" w:rsidRDefault="00D47957" w:rsidP="00262F88">
      <w:r>
        <w:separator/>
      </w:r>
    </w:p>
  </w:footnote>
  <w:footnote w:type="continuationSeparator" w:id="0">
    <w:p w14:paraId="4171995F" w14:textId="77777777" w:rsidR="00D47957" w:rsidRDefault="00D47957"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BA94"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76068D0D" wp14:editId="745E33CA">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20137FD5"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271BD8EF" w14:textId="77777777" w:rsidR="00262F88" w:rsidRPr="00BF28D8" w:rsidRDefault="00262F88" w:rsidP="00262F88">
    <w:pPr>
      <w:tabs>
        <w:tab w:val="left" w:pos="5032"/>
      </w:tabs>
      <w:spacing w:before="22"/>
      <w:rPr>
        <w:rFonts w:ascii="Arial" w:hAnsi="Arial" w:cs="Arial"/>
        <w:b/>
        <w:bCs/>
        <w:i/>
        <w:color w:val="1D1B11"/>
        <w:sz w:val="24"/>
        <w:szCs w:val="24"/>
      </w:rPr>
    </w:pPr>
  </w:p>
  <w:p w14:paraId="725E1865" w14:textId="628EF3D4" w:rsidR="00262F88" w:rsidRPr="00E26D11" w:rsidRDefault="00E26D11" w:rsidP="00E26D11">
    <w:pPr>
      <w:spacing w:before="13"/>
      <w:ind w:left="20"/>
      <w:rPr>
        <w:rFonts w:ascii="Arial"/>
        <w:b/>
        <w:bCs/>
        <w:i/>
        <w:iCs/>
        <w:sz w:val="28"/>
        <w:szCs w:val="28"/>
      </w:rPr>
    </w:pPr>
    <w:r w:rsidRPr="00E26D11">
      <w:rPr>
        <w:rFonts w:ascii="Arial"/>
        <w:b/>
        <w:bCs/>
        <w:i/>
        <w:iCs/>
        <w:sz w:val="28"/>
        <w:szCs w:val="28"/>
      </w:rPr>
      <w:t>13.10.A</w:t>
    </w:r>
    <w:r w:rsidRPr="00E26D11">
      <w:rPr>
        <w:rFonts w:ascii="Arial"/>
        <w:b/>
        <w:bCs/>
        <w:i/>
        <w:iCs/>
        <w:spacing w:val="-3"/>
        <w:sz w:val="28"/>
        <w:szCs w:val="28"/>
      </w:rPr>
      <w:t xml:space="preserve"> </w:t>
    </w:r>
    <w:r w:rsidRPr="00E26D11">
      <w:rPr>
        <w:rFonts w:ascii="Arial"/>
        <w:b/>
        <w:bCs/>
        <w:i/>
        <w:iCs/>
        <w:sz w:val="28"/>
        <w:szCs w:val="28"/>
      </w:rPr>
      <w:t>The</w:t>
    </w:r>
    <w:r w:rsidRPr="00E26D11">
      <w:rPr>
        <w:rFonts w:ascii="Arial"/>
        <w:b/>
        <w:bCs/>
        <w:i/>
        <w:iCs/>
        <w:spacing w:val="2"/>
        <w:sz w:val="28"/>
        <w:szCs w:val="28"/>
      </w:rPr>
      <w:t xml:space="preserve"> </w:t>
    </w:r>
    <w:r w:rsidRPr="00E26D11">
      <w:rPr>
        <w:rFonts w:ascii="Arial"/>
        <w:b/>
        <w:bCs/>
        <w:i/>
        <w:iCs/>
        <w:sz w:val="28"/>
        <w:szCs w:val="28"/>
      </w:rPr>
      <w:t>TPO</w:t>
    </w:r>
    <w:r w:rsidRPr="00E26D11">
      <w:rPr>
        <w:rFonts w:ascii="Arial"/>
        <w:b/>
        <w:bCs/>
        <w:i/>
        <w:iCs/>
        <w:spacing w:val="-1"/>
        <w:sz w:val="28"/>
        <w:szCs w:val="28"/>
      </w:rPr>
      <w:t xml:space="preserve"> </w:t>
    </w:r>
    <w:r w:rsidRPr="00E26D11">
      <w:rPr>
        <w:rFonts w:ascii="Arial"/>
        <w:b/>
        <w:bCs/>
        <w:i/>
        <w:iCs/>
        <w:spacing w:val="-2"/>
        <w:sz w:val="28"/>
        <w:szCs w:val="28"/>
      </w:rPr>
      <w:t>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8D2"/>
    <w:multiLevelType w:val="hybridMultilevel"/>
    <w:tmpl w:val="875EAA4A"/>
    <w:lvl w:ilvl="0" w:tplc="8EBAE5F8">
      <w:start w:val="1"/>
      <w:numFmt w:val="upperLetter"/>
      <w:lvlText w:val="%1."/>
      <w:lvlJc w:val="left"/>
      <w:pPr>
        <w:ind w:left="376" w:hanging="276"/>
        <w:jc w:val="left"/>
      </w:pPr>
      <w:rPr>
        <w:rFonts w:hint="default"/>
        <w:spacing w:val="0"/>
        <w:w w:val="100"/>
        <w:lang w:val="en-US" w:eastAsia="en-US" w:bidi="ar-SA"/>
      </w:rPr>
    </w:lvl>
    <w:lvl w:ilvl="1" w:tplc="F5125248">
      <w:numFmt w:val="bullet"/>
      <w:lvlText w:val="•"/>
      <w:lvlJc w:val="left"/>
      <w:pPr>
        <w:ind w:left="936" w:hanging="300"/>
      </w:pPr>
      <w:rPr>
        <w:rFonts w:ascii="Arial" w:eastAsia="Arial" w:hAnsi="Arial" w:cs="Arial" w:hint="default"/>
        <w:b w:val="0"/>
        <w:bCs w:val="0"/>
        <w:i w:val="0"/>
        <w:iCs w:val="0"/>
        <w:color w:val="1D1B11"/>
        <w:spacing w:val="0"/>
        <w:w w:val="100"/>
        <w:sz w:val="24"/>
        <w:szCs w:val="24"/>
        <w:lang w:val="en-US" w:eastAsia="en-US" w:bidi="ar-SA"/>
      </w:rPr>
    </w:lvl>
    <w:lvl w:ilvl="2" w:tplc="FAF8A808">
      <w:numFmt w:val="bullet"/>
      <w:lvlText w:val="•"/>
      <w:lvlJc w:val="left"/>
      <w:pPr>
        <w:ind w:left="1925" w:hanging="300"/>
      </w:pPr>
      <w:rPr>
        <w:rFonts w:hint="default"/>
        <w:lang w:val="en-US" w:eastAsia="en-US" w:bidi="ar-SA"/>
      </w:rPr>
    </w:lvl>
    <w:lvl w:ilvl="3" w:tplc="B49C49D0">
      <w:numFmt w:val="bullet"/>
      <w:lvlText w:val="•"/>
      <w:lvlJc w:val="left"/>
      <w:pPr>
        <w:ind w:left="2910" w:hanging="300"/>
      </w:pPr>
      <w:rPr>
        <w:rFonts w:hint="default"/>
        <w:lang w:val="en-US" w:eastAsia="en-US" w:bidi="ar-SA"/>
      </w:rPr>
    </w:lvl>
    <w:lvl w:ilvl="4" w:tplc="23D4FC50">
      <w:numFmt w:val="bullet"/>
      <w:lvlText w:val="•"/>
      <w:lvlJc w:val="left"/>
      <w:pPr>
        <w:ind w:left="3895" w:hanging="300"/>
      </w:pPr>
      <w:rPr>
        <w:rFonts w:hint="default"/>
        <w:lang w:val="en-US" w:eastAsia="en-US" w:bidi="ar-SA"/>
      </w:rPr>
    </w:lvl>
    <w:lvl w:ilvl="5" w:tplc="4F1C65DA">
      <w:numFmt w:val="bullet"/>
      <w:lvlText w:val="•"/>
      <w:lvlJc w:val="left"/>
      <w:pPr>
        <w:ind w:left="4880" w:hanging="300"/>
      </w:pPr>
      <w:rPr>
        <w:rFonts w:hint="default"/>
        <w:lang w:val="en-US" w:eastAsia="en-US" w:bidi="ar-SA"/>
      </w:rPr>
    </w:lvl>
    <w:lvl w:ilvl="6" w:tplc="DCD6AD6A">
      <w:numFmt w:val="bullet"/>
      <w:lvlText w:val="•"/>
      <w:lvlJc w:val="left"/>
      <w:pPr>
        <w:ind w:left="5865" w:hanging="300"/>
      </w:pPr>
      <w:rPr>
        <w:rFonts w:hint="default"/>
        <w:lang w:val="en-US" w:eastAsia="en-US" w:bidi="ar-SA"/>
      </w:rPr>
    </w:lvl>
    <w:lvl w:ilvl="7" w:tplc="2D94FA4E">
      <w:numFmt w:val="bullet"/>
      <w:lvlText w:val="•"/>
      <w:lvlJc w:val="left"/>
      <w:pPr>
        <w:ind w:left="6850" w:hanging="300"/>
      </w:pPr>
      <w:rPr>
        <w:rFonts w:hint="default"/>
        <w:lang w:val="en-US" w:eastAsia="en-US" w:bidi="ar-SA"/>
      </w:rPr>
    </w:lvl>
    <w:lvl w:ilvl="8" w:tplc="3DFAE99A">
      <w:numFmt w:val="bullet"/>
      <w:lvlText w:val="•"/>
      <w:lvlJc w:val="left"/>
      <w:pPr>
        <w:ind w:left="7835" w:hanging="300"/>
      </w:pPr>
      <w:rPr>
        <w:rFonts w:hint="default"/>
        <w:lang w:val="en-US" w:eastAsia="en-US" w:bidi="ar-SA"/>
      </w:rPr>
    </w:lvl>
  </w:abstractNum>
  <w:abstractNum w:abstractNumId="1" w15:restartNumberingAfterBreak="0">
    <w:nsid w:val="22B942E6"/>
    <w:multiLevelType w:val="hybridMultilevel"/>
    <w:tmpl w:val="5F42D6D4"/>
    <w:lvl w:ilvl="0" w:tplc="08E0F376">
      <w:numFmt w:val="bullet"/>
      <w:lvlText w:val="•"/>
      <w:lvlJc w:val="left"/>
      <w:pPr>
        <w:ind w:left="105" w:hanging="215"/>
      </w:pPr>
      <w:rPr>
        <w:rFonts w:ascii="Arial" w:eastAsia="Arial" w:hAnsi="Arial" w:cs="Arial" w:hint="default"/>
        <w:b w:val="0"/>
        <w:bCs w:val="0"/>
        <w:i w:val="0"/>
        <w:iCs w:val="0"/>
        <w:color w:val="000009"/>
        <w:spacing w:val="0"/>
        <w:w w:val="100"/>
        <w:sz w:val="28"/>
        <w:szCs w:val="28"/>
        <w:lang w:val="en-US" w:eastAsia="en-US" w:bidi="ar-SA"/>
      </w:rPr>
    </w:lvl>
    <w:lvl w:ilvl="1" w:tplc="84008BA0">
      <w:numFmt w:val="bullet"/>
      <w:lvlText w:val="•"/>
      <w:lvlJc w:val="left"/>
      <w:pPr>
        <w:ind w:left="1058" w:hanging="215"/>
      </w:pPr>
      <w:rPr>
        <w:rFonts w:hint="default"/>
        <w:lang w:val="en-US" w:eastAsia="en-US" w:bidi="ar-SA"/>
      </w:rPr>
    </w:lvl>
    <w:lvl w:ilvl="2" w:tplc="EAF6958A">
      <w:numFmt w:val="bullet"/>
      <w:lvlText w:val="•"/>
      <w:lvlJc w:val="left"/>
      <w:pPr>
        <w:ind w:left="2017" w:hanging="215"/>
      </w:pPr>
      <w:rPr>
        <w:rFonts w:hint="default"/>
        <w:lang w:val="en-US" w:eastAsia="en-US" w:bidi="ar-SA"/>
      </w:rPr>
    </w:lvl>
    <w:lvl w:ilvl="3" w:tplc="70607F92">
      <w:numFmt w:val="bullet"/>
      <w:lvlText w:val="•"/>
      <w:lvlJc w:val="left"/>
      <w:pPr>
        <w:ind w:left="2975" w:hanging="215"/>
      </w:pPr>
      <w:rPr>
        <w:rFonts w:hint="default"/>
        <w:lang w:val="en-US" w:eastAsia="en-US" w:bidi="ar-SA"/>
      </w:rPr>
    </w:lvl>
    <w:lvl w:ilvl="4" w:tplc="A08C9838">
      <w:numFmt w:val="bullet"/>
      <w:lvlText w:val="•"/>
      <w:lvlJc w:val="left"/>
      <w:pPr>
        <w:ind w:left="3934" w:hanging="215"/>
      </w:pPr>
      <w:rPr>
        <w:rFonts w:hint="default"/>
        <w:lang w:val="en-US" w:eastAsia="en-US" w:bidi="ar-SA"/>
      </w:rPr>
    </w:lvl>
    <w:lvl w:ilvl="5" w:tplc="0554B3DA">
      <w:numFmt w:val="bullet"/>
      <w:lvlText w:val="•"/>
      <w:lvlJc w:val="left"/>
      <w:pPr>
        <w:ind w:left="4892" w:hanging="215"/>
      </w:pPr>
      <w:rPr>
        <w:rFonts w:hint="default"/>
        <w:lang w:val="en-US" w:eastAsia="en-US" w:bidi="ar-SA"/>
      </w:rPr>
    </w:lvl>
    <w:lvl w:ilvl="6" w:tplc="57EC921C">
      <w:numFmt w:val="bullet"/>
      <w:lvlText w:val="•"/>
      <w:lvlJc w:val="left"/>
      <w:pPr>
        <w:ind w:left="5851" w:hanging="215"/>
      </w:pPr>
      <w:rPr>
        <w:rFonts w:hint="default"/>
        <w:lang w:val="en-US" w:eastAsia="en-US" w:bidi="ar-SA"/>
      </w:rPr>
    </w:lvl>
    <w:lvl w:ilvl="7" w:tplc="BB067EA4">
      <w:numFmt w:val="bullet"/>
      <w:lvlText w:val="•"/>
      <w:lvlJc w:val="left"/>
      <w:pPr>
        <w:ind w:left="6809" w:hanging="215"/>
      </w:pPr>
      <w:rPr>
        <w:rFonts w:hint="default"/>
        <w:lang w:val="en-US" w:eastAsia="en-US" w:bidi="ar-SA"/>
      </w:rPr>
    </w:lvl>
    <w:lvl w:ilvl="8" w:tplc="D696DF6E">
      <w:numFmt w:val="bullet"/>
      <w:lvlText w:val="•"/>
      <w:lvlJc w:val="left"/>
      <w:pPr>
        <w:ind w:left="7768" w:hanging="215"/>
      </w:pPr>
      <w:rPr>
        <w:rFonts w:hint="default"/>
        <w:lang w:val="en-US" w:eastAsia="en-US" w:bidi="ar-SA"/>
      </w:rPr>
    </w:lvl>
  </w:abstractNum>
  <w:abstractNum w:abstractNumId="2" w15:restartNumberingAfterBreak="0">
    <w:nsid w:val="4E5A1864"/>
    <w:multiLevelType w:val="hybridMultilevel"/>
    <w:tmpl w:val="AE92C54A"/>
    <w:lvl w:ilvl="0" w:tplc="33F21BA6">
      <w:numFmt w:val="bullet"/>
      <w:lvlText w:val="•"/>
      <w:lvlJc w:val="left"/>
      <w:pPr>
        <w:ind w:left="811" w:hanging="430"/>
      </w:pPr>
      <w:rPr>
        <w:rFonts w:ascii="Arial" w:eastAsia="Arial" w:hAnsi="Arial" w:cs="Arial" w:hint="default"/>
        <w:b w:val="0"/>
        <w:bCs w:val="0"/>
        <w:i w:val="0"/>
        <w:iCs w:val="0"/>
        <w:color w:val="1D1B11"/>
        <w:spacing w:val="0"/>
        <w:w w:val="100"/>
        <w:sz w:val="22"/>
        <w:szCs w:val="22"/>
        <w:lang w:val="en-US" w:eastAsia="en-US" w:bidi="ar-SA"/>
      </w:rPr>
    </w:lvl>
    <w:lvl w:ilvl="1" w:tplc="F984F8B8">
      <w:numFmt w:val="bullet"/>
      <w:lvlText w:val="•"/>
      <w:lvlJc w:val="left"/>
      <w:pPr>
        <w:ind w:left="1718" w:hanging="430"/>
      </w:pPr>
      <w:rPr>
        <w:rFonts w:hint="default"/>
        <w:lang w:val="en-US" w:eastAsia="en-US" w:bidi="ar-SA"/>
      </w:rPr>
    </w:lvl>
    <w:lvl w:ilvl="2" w:tplc="2F1E189C">
      <w:numFmt w:val="bullet"/>
      <w:lvlText w:val="•"/>
      <w:lvlJc w:val="left"/>
      <w:pPr>
        <w:ind w:left="2617" w:hanging="430"/>
      </w:pPr>
      <w:rPr>
        <w:rFonts w:hint="default"/>
        <w:lang w:val="en-US" w:eastAsia="en-US" w:bidi="ar-SA"/>
      </w:rPr>
    </w:lvl>
    <w:lvl w:ilvl="3" w:tplc="613CA110">
      <w:numFmt w:val="bullet"/>
      <w:lvlText w:val="•"/>
      <w:lvlJc w:val="left"/>
      <w:pPr>
        <w:ind w:left="3515" w:hanging="430"/>
      </w:pPr>
      <w:rPr>
        <w:rFonts w:hint="default"/>
        <w:lang w:val="en-US" w:eastAsia="en-US" w:bidi="ar-SA"/>
      </w:rPr>
    </w:lvl>
    <w:lvl w:ilvl="4" w:tplc="5C386D10">
      <w:numFmt w:val="bullet"/>
      <w:lvlText w:val="•"/>
      <w:lvlJc w:val="left"/>
      <w:pPr>
        <w:ind w:left="4414" w:hanging="430"/>
      </w:pPr>
      <w:rPr>
        <w:rFonts w:hint="default"/>
        <w:lang w:val="en-US" w:eastAsia="en-US" w:bidi="ar-SA"/>
      </w:rPr>
    </w:lvl>
    <w:lvl w:ilvl="5" w:tplc="59B84AEE">
      <w:numFmt w:val="bullet"/>
      <w:lvlText w:val="•"/>
      <w:lvlJc w:val="left"/>
      <w:pPr>
        <w:ind w:left="5312" w:hanging="430"/>
      </w:pPr>
      <w:rPr>
        <w:rFonts w:hint="default"/>
        <w:lang w:val="en-US" w:eastAsia="en-US" w:bidi="ar-SA"/>
      </w:rPr>
    </w:lvl>
    <w:lvl w:ilvl="6" w:tplc="00DA0254">
      <w:numFmt w:val="bullet"/>
      <w:lvlText w:val="•"/>
      <w:lvlJc w:val="left"/>
      <w:pPr>
        <w:ind w:left="6211" w:hanging="430"/>
      </w:pPr>
      <w:rPr>
        <w:rFonts w:hint="default"/>
        <w:lang w:val="en-US" w:eastAsia="en-US" w:bidi="ar-SA"/>
      </w:rPr>
    </w:lvl>
    <w:lvl w:ilvl="7" w:tplc="B742F5C4">
      <w:numFmt w:val="bullet"/>
      <w:lvlText w:val="•"/>
      <w:lvlJc w:val="left"/>
      <w:pPr>
        <w:ind w:left="7109" w:hanging="430"/>
      </w:pPr>
      <w:rPr>
        <w:rFonts w:hint="default"/>
        <w:lang w:val="en-US" w:eastAsia="en-US" w:bidi="ar-SA"/>
      </w:rPr>
    </w:lvl>
    <w:lvl w:ilvl="8" w:tplc="FADC7F06">
      <w:numFmt w:val="bullet"/>
      <w:lvlText w:val="•"/>
      <w:lvlJc w:val="left"/>
      <w:pPr>
        <w:ind w:left="8008" w:hanging="430"/>
      </w:pPr>
      <w:rPr>
        <w:rFonts w:hint="default"/>
        <w:lang w:val="en-US" w:eastAsia="en-US" w:bidi="ar-SA"/>
      </w:rPr>
    </w:lvl>
  </w:abstractNum>
  <w:abstractNum w:abstractNumId="3" w15:restartNumberingAfterBreak="0">
    <w:nsid w:val="6326726E"/>
    <w:multiLevelType w:val="hybridMultilevel"/>
    <w:tmpl w:val="6C962A8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004"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7F26C04"/>
    <w:multiLevelType w:val="hybridMultilevel"/>
    <w:tmpl w:val="60D669E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5" w15:restartNumberingAfterBreak="0">
    <w:nsid w:val="7AF0288B"/>
    <w:multiLevelType w:val="hybridMultilevel"/>
    <w:tmpl w:val="3CF86456"/>
    <w:lvl w:ilvl="0" w:tplc="08090001">
      <w:start w:val="1"/>
      <w:numFmt w:val="bullet"/>
      <w:lvlText w:val=""/>
      <w:lvlJc w:val="left"/>
      <w:pPr>
        <w:ind w:left="905" w:hanging="360"/>
      </w:pPr>
      <w:rPr>
        <w:rFonts w:ascii="Symbol" w:hAnsi="Symbol" w:hint="default"/>
      </w:rPr>
    </w:lvl>
    <w:lvl w:ilvl="1" w:tplc="08090003" w:tentative="1">
      <w:start w:val="1"/>
      <w:numFmt w:val="bullet"/>
      <w:lvlText w:val="o"/>
      <w:lvlJc w:val="left"/>
      <w:pPr>
        <w:ind w:left="1625" w:hanging="360"/>
      </w:pPr>
      <w:rPr>
        <w:rFonts w:ascii="Courier New" w:hAnsi="Courier New" w:cs="Courier New" w:hint="default"/>
      </w:rPr>
    </w:lvl>
    <w:lvl w:ilvl="2" w:tplc="08090005" w:tentative="1">
      <w:start w:val="1"/>
      <w:numFmt w:val="bullet"/>
      <w:lvlText w:val=""/>
      <w:lvlJc w:val="left"/>
      <w:pPr>
        <w:ind w:left="2345" w:hanging="360"/>
      </w:pPr>
      <w:rPr>
        <w:rFonts w:ascii="Wingdings" w:hAnsi="Wingdings" w:hint="default"/>
      </w:rPr>
    </w:lvl>
    <w:lvl w:ilvl="3" w:tplc="08090001" w:tentative="1">
      <w:start w:val="1"/>
      <w:numFmt w:val="bullet"/>
      <w:lvlText w:val=""/>
      <w:lvlJc w:val="left"/>
      <w:pPr>
        <w:ind w:left="3065" w:hanging="360"/>
      </w:pPr>
      <w:rPr>
        <w:rFonts w:ascii="Symbol" w:hAnsi="Symbol" w:hint="default"/>
      </w:rPr>
    </w:lvl>
    <w:lvl w:ilvl="4" w:tplc="08090003" w:tentative="1">
      <w:start w:val="1"/>
      <w:numFmt w:val="bullet"/>
      <w:lvlText w:val="o"/>
      <w:lvlJc w:val="left"/>
      <w:pPr>
        <w:ind w:left="3785" w:hanging="360"/>
      </w:pPr>
      <w:rPr>
        <w:rFonts w:ascii="Courier New" w:hAnsi="Courier New" w:cs="Courier New" w:hint="default"/>
      </w:rPr>
    </w:lvl>
    <w:lvl w:ilvl="5" w:tplc="08090005" w:tentative="1">
      <w:start w:val="1"/>
      <w:numFmt w:val="bullet"/>
      <w:lvlText w:val=""/>
      <w:lvlJc w:val="left"/>
      <w:pPr>
        <w:ind w:left="4505" w:hanging="360"/>
      </w:pPr>
      <w:rPr>
        <w:rFonts w:ascii="Wingdings" w:hAnsi="Wingdings" w:hint="default"/>
      </w:rPr>
    </w:lvl>
    <w:lvl w:ilvl="6" w:tplc="08090001" w:tentative="1">
      <w:start w:val="1"/>
      <w:numFmt w:val="bullet"/>
      <w:lvlText w:val=""/>
      <w:lvlJc w:val="left"/>
      <w:pPr>
        <w:ind w:left="5225" w:hanging="360"/>
      </w:pPr>
      <w:rPr>
        <w:rFonts w:ascii="Symbol" w:hAnsi="Symbol" w:hint="default"/>
      </w:rPr>
    </w:lvl>
    <w:lvl w:ilvl="7" w:tplc="08090003" w:tentative="1">
      <w:start w:val="1"/>
      <w:numFmt w:val="bullet"/>
      <w:lvlText w:val="o"/>
      <w:lvlJc w:val="left"/>
      <w:pPr>
        <w:ind w:left="5945" w:hanging="360"/>
      </w:pPr>
      <w:rPr>
        <w:rFonts w:ascii="Courier New" w:hAnsi="Courier New" w:cs="Courier New" w:hint="default"/>
      </w:rPr>
    </w:lvl>
    <w:lvl w:ilvl="8" w:tplc="08090005" w:tentative="1">
      <w:start w:val="1"/>
      <w:numFmt w:val="bullet"/>
      <w:lvlText w:val=""/>
      <w:lvlJc w:val="left"/>
      <w:pPr>
        <w:ind w:left="6665" w:hanging="360"/>
      </w:pPr>
      <w:rPr>
        <w:rFonts w:ascii="Wingdings" w:hAnsi="Wingdings" w:hint="default"/>
      </w:rPr>
    </w:lvl>
  </w:abstractNum>
  <w:abstractNum w:abstractNumId="6" w15:restartNumberingAfterBreak="0">
    <w:nsid w:val="7DC36A62"/>
    <w:multiLevelType w:val="hybridMultilevel"/>
    <w:tmpl w:val="EDC67778"/>
    <w:lvl w:ilvl="0" w:tplc="947C072E">
      <w:start w:val="1"/>
      <w:numFmt w:val="upperLetter"/>
      <w:lvlText w:val="%1."/>
      <w:lvlJc w:val="left"/>
      <w:pPr>
        <w:ind w:left="816" w:hanging="711"/>
        <w:jc w:val="right"/>
      </w:pPr>
      <w:rPr>
        <w:rFonts w:ascii="Arial" w:eastAsia="Arial" w:hAnsi="Arial" w:cs="Arial" w:hint="default"/>
        <w:b/>
        <w:bCs/>
        <w:i w:val="0"/>
        <w:iCs w:val="0"/>
        <w:color w:val="000009"/>
        <w:spacing w:val="0"/>
        <w:w w:val="100"/>
        <w:sz w:val="24"/>
        <w:szCs w:val="24"/>
        <w:lang w:val="en-US" w:eastAsia="en-US" w:bidi="ar-SA"/>
      </w:rPr>
    </w:lvl>
    <w:lvl w:ilvl="1" w:tplc="273EC962">
      <w:numFmt w:val="bullet"/>
      <w:lvlText w:val="•"/>
      <w:lvlJc w:val="left"/>
      <w:pPr>
        <w:ind w:left="245" w:hanging="210"/>
      </w:pPr>
      <w:rPr>
        <w:rFonts w:ascii="Arial" w:eastAsia="Arial" w:hAnsi="Arial" w:cs="Arial" w:hint="default"/>
        <w:b w:val="0"/>
        <w:bCs w:val="0"/>
        <w:i w:val="0"/>
        <w:iCs w:val="0"/>
        <w:color w:val="000009"/>
        <w:spacing w:val="0"/>
        <w:w w:val="100"/>
        <w:sz w:val="28"/>
        <w:szCs w:val="28"/>
        <w:lang w:val="en-US" w:eastAsia="en-US" w:bidi="ar-SA"/>
      </w:rPr>
    </w:lvl>
    <w:lvl w:ilvl="2" w:tplc="2904DC70">
      <w:numFmt w:val="bullet"/>
      <w:lvlText w:val="•"/>
      <w:lvlJc w:val="left"/>
      <w:pPr>
        <w:ind w:left="820" w:hanging="210"/>
      </w:pPr>
      <w:rPr>
        <w:rFonts w:hint="default"/>
        <w:lang w:val="en-US" w:eastAsia="en-US" w:bidi="ar-SA"/>
      </w:rPr>
    </w:lvl>
    <w:lvl w:ilvl="3" w:tplc="31E6D556">
      <w:numFmt w:val="bullet"/>
      <w:lvlText w:val="•"/>
      <w:lvlJc w:val="left"/>
      <w:pPr>
        <w:ind w:left="1928" w:hanging="210"/>
      </w:pPr>
      <w:rPr>
        <w:rFonts w:hint="default"/>
        <w:lang w:val="en-US" w:eastAsia="en-US" w:bidi="ar-SA"/>
      </w:rPr>
    </w:lvl>
    <w:lvl w:ilvl="4" w:tplc="CBF4DDE8">
      <w:numFmt w:val="bullet"/>
      <w:lvlText w:val="•"/>
      <w:lvlJc w:val="left"/>
      <w:pPr>
        <w:ind w:left="3036" w:hanging="210"/>
      </w:pPr>
      <w:rPr>
        <w:rFonts w:hint="default"/>
        <w:lang w:val="en-US" w:eastAsia="en-US" w:bidi="ar-SA"/>
      </w:rPr>
    </w:lvl>
    <w:lvl w:ilvl="5" w:tplc="B706DCA6">
      <w:numFmt w:val="bullet"/>
      <w:lvlText w:val="•"/>
      <w:lvlJc w:val="left"/>
      <w:pPr>
        <w:ind w:left="4144" w:hanging="210"/>
      </w:pPr>
      <w:rPr>
        <w:rFonts w:hint="default"/>
        <w:lang w:val="en-US" w:eastAsia="en-US" w:bidi="ar-SA"/>
      </w:rPr>
    </w:lvl>
    <w:lvl w:ilvl="6" w:tplc="61E4DF52">
      <w:numFmt w:val="bullet"/>
      <w:lvlText w:val="•"/>
      <w:lvlJc w:val="left"/>
      <w:pPr>
        <w:ind w:left="5252" w:hanging="210"/>
      </w:pPr>
      <w:rPr>
        <w:rFonts w:hint="default"/>
        <w:lang w:val="en-US" w:eastAsia="en-US" w:bidi="ar-SA"/>
      </w:rPr>
    </w:lvl>
    <w:lvl w:ilvl="7" w:tplc="DB50122C">
      <w:numFmt w:val="bullet"/>
      <w:lvlText w:val="•"/>
      <w:lvlJc w:val="left"/>
      <w:pPr>
        <w:ind w:left="6360" w:hanging="210"/>
      </w:pPr>
      <w:rPr>
        <w:rFonts w:hint="default"/>
        <w:lang w:val="en-US" w:eastAsia="en-US" w:bidi="ar-SA"/>
      </w:rPr>
    </w:lvl>
    <w:lvl w:ilvl="8" w:tplc="87ECF4AC">
      <w:numFmt w:val="bullet"/>
      <w:lvlText w:val="•"/>
      <w:lvlJc w:val="left"/>
      <w:pPr>
        <w:ind w:left="7468" w:hanging="210"/>
      </w:pPr>
      <w:rPr>
        <w:rFonts w:hint="default"/>
        <w:lang w:val="en-US" w:eastAsia="en-US" w:bidi="ar-SA"/>
      </w:rPr>
    </w:lvl>
  </w:abstractNum>
  <w:num w:numId="1" w16cid:durableId="433329214">
    <w:abstractNumId w:val="2"/>
  </w:num>
  <w:num w:numId="2" w16cid:durableId="642203282">
    <w:abstractNumId w:val="0"/>
  </w:num>
  <w:num w:numId="3" w16cid:durableId="43993694">
    <w:abstractNumId w:val="1"/>
  </w:num>
  <w:num w:numId="4" w16cid:durableId="2130315466">
    <w:abstractNumId w:val="6"/>
  </w:num>
  <w:num w:numId="5" w16cid:durableId="942416288">
    <w:abstractNumId w:val="3"/>
  </w:num>
  <w:num w:numId="6" w16cid:durableId="2032680092">
    <w:abstractNumId w:val="5"/>
  </w:num>
  <w:num w:numId="7" w16cid:durableId="17972862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ocumentProtection w:edit="readOnly" w:enforcement="1" w:cryptProviderType="rsaAES" w:cryptAlgorithmClass="hash" w:cryptAlgorithmType="typeAny" w:cryptAlgorithmSid="14" w:cryptSpinCount="100000" w:hash="4SmOwozlXIG54Tbb+ti41ifhID8MUzXeQwT77JPHhIWPmYzssN7X0buDez44l9D2xS7DZeLsOTW8HezAZqHAqg==" w:salt="Jrw7DfpphQXZ90DVdmTi7A=="/>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D11"/>
    <w:rsid w:val="00063308"/>
    <w:rsid w:val="000A0B30"/>
    <w:rsid w:val="000F5522"/>
    <w:rsid w:val="001C6963"/>
    <w:rsid w:val="001D2411"/>
    <w:rsid w:val="00200CA4"/>
    <w:rsid w:val="00262F88"/>
    <w:rsid w:val="0026645D"/>
    <w:rsid w:val="002D39E3"/>
    <w:rsid w:val="002E48AC"/>
    <w:rsid w:val="00323705"/>
    <w:rsid w:val="00337DC2"/>
    <w:rsid w:val="0040687E"/>
    <w:rsid w:val="004F5B05"/>
    <w:rsid w:val="005375CD"/>
    <w:rsid w:val="005E1A37"/>
    <w:rsid w:val="00656852"/>
    <w:rsid w:val="00661CB4"/>
    <w:rsid w:val="00676932"/>
    <w:rsid w:val="0068305F"/>
    <w:rsid w:val="006B564C"/>
    <w:rsid w:val="006E1148"/>
    <w:rsid w:val="007079F7"/>
    <w:rsid w:val="00941C08"/>
    <w:rsid w:val="00954A53"/>
    <w:rsid w:val="009C296A"/>
    <w:rsid w:val="00AC274D"/>
    <w:rsid w:val="00B90125"/>
    <w:rsid w:val="00BF21AA"/>
    <w:rsid w:val="00BF28D8"/>
    <w:rsid w:val="00CC75F7"/>
    <w:rsid w:val="00D23062"/>
    <w:rsid w:val="00D42185"/>
    <w:rsid w:val="00D47957"/>
    <w:rsid w:val="00DA25CF"/>
    <w:rsid w:val="00E142A2"/>
    <w:rsid w:val="00E26D11"/>
    <w:rsid w:val="00E32203"/>
    <w:rsid w:val="00EA35A3"/>
    <w:rsid w:val="00EF59E0"/>
    <w:rsid w:val="00EF6229"/>
    <w:rsid w:val="00F05D35"/>
    <w:rsid w:val="00F30C5D"/>
    <w:rsid w:val="00F9621F"/>
    <w:rsid w:val="00FF1B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7718D"/>
  <w15:docId w15:val="{25C64D66-8764-473E-9E41-37E300E83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customStyle="1" w:styleId="BodyTextChar">
    <w:name w:val="Body Text Char"/>
    <w:basedOn w:val="DefaultParagraphFont"/>
    <w:link w:val="BodyText"/>
    <w:uiPriority w:val="1"/>
    <w:rsid w:val="00BF21AA"/>
    <w:rPr>
      <w:rFonts w:ascii="Cambria" w:eastAsia="Cambria" w:hAnsi="Cambria" w:cs="Cambria"/>
      <w:sz w:val="27"/>
      <w:szCs w:val="27"/>
    </w:rPr>
  </w:style>
  <w:style w:type="character" w:styleId="PageNumber">
    <w:name w:val="page number"/>
    <w:basedOn w:val="DefaultParagraphFont"/>
    <w:uiPriority w:val="99"/>
    <w:semiHidden/>
    <w:unhideWhenUsed/>
    <w:rsid w:val="00683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ymcquaid/Downloads/~%202025%20template%20EATA%20handbook%20form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2025 template EATA handbook forms.dotx</Template>
  <TotalTime>22</TotalTime>
  <Pages>3</Pages>
  <Words>511</Words>
  <Characters>2919</Characters>
  <Application>Microsoft Office Word</Application>
  <DocSecurity>8</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15</cp:revision>
  <dcterms:created xsi:type="dcterms:W3CDTF">2025-01-20T09:02:00Z</dcterms:created>
  <dcterms:modified xsi:type="dcterms:W3CDTF">2025-05-18T13:02:00Z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